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DC" w:rsidRDefault="004E35DC" w:rsidP="004E35DC">
      <w:pPr>
        <w:ind w:right="840"/>
        <w:jc w:val="right"/>
        <w:rPr>
          <w:sz w:val="22"/>
          <w:szCs w:val="21"/>
        </w:rPr>
      </w:pPr>
    </w:p>
    <w:p w:rsidR="004E35DC" w:rsidRPr="00815737" w:rsidRDefault="00815737" w:rsidP="00815737">
      <w:pPr>
        <w:ind w:right="180"/>
        <w:rPr>
          <w:b/>
          <w:sz w:val="24"/>
          <w:szCs w:val="21"/>
        </w:rPr>
      </w:pPr>
      <w:r w:rsidRPr="00815737">
        <w:rPr>
          <w:rFonts w:hint="eastAsia"/>
          <w:b/>
          <w:sz w:val="24"/>
          <w:szCs w:val="21"/>
        </w:rPr>
        <w:t>令和５年度　全道会長研修会</w:t>
      </w:r>
    </w:p>
    <w:p w:rsidR="004E35DC" w:rsidRPr="00815737" w:rsidRDefault="004E35DC" w:rsidP="000F2F4C">
      <w:pPr>
        <w:ind w:firstLineChars="200" w:firstLine="440"/>
        <w:rPr>
          <w:sz w:val="22"/>
        </w:rPr>
      </w:pPr>
    </w:p>
    <w:p w:rsidR="000F2F4C" w:rsidRPr="00815737" w:rsidRDefault="000F2F4C" w:rsidP="000F2F4C">
      <w:pPr>
        <w:jc w:val="center"/>
        <w:rPr>
          <w:sz w:val="32"/>
          <w:szCs w:val="32"/>
        </w:rPr>
      </w:pPr>
      <w:r w:rsidRPr="00815737">
        <w:rPr>
          <w:rFonts w:hint="eastAsia"/>
          <w:b/>
          <w:sz w:val="32"/>
          <w:szCs w:val="32"/>
        </w:rPr>
        <w:t>共通話題の要旨記入用紙（１）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08"/>
        <w:gridCol w:w="5763"/>
      </w:tblGrid>
      <w:tr w:rsidR="000F2F4C" w:rsidRPr="00815737" w:rsidTr="008D4FB0">
        <w:trPr>
          <w:trHeight w:val="394"/>
        </w:trPr>
        <w:tc>
          <w:tcPr>
            <w:tcW w:w="1384" w:type="dxa"/>
            <w:tcBorders>
              <w:top w:val="single" w:sz="4" w:space="0" w:color="000000"/>
              <w:left w:val="single" w:sz="4" w:space="0" w:color="000000"/>
              <w:bottom w:val="single" w:sz="4" w:space="0" w:color="000000"/>
              <w:right w:val="single" w:sz="4" w:space="0" w:color="000000"/>
            </w:tcBorders>
            <w:hideMark/>
          </w:tcPr>
          <w:p w:rsidR="000F2F4C" w:rsidRPr="00815737" w:rsidRDefault="000F2F4C" w:rsidP="008D4FB0">
            <w:pPr>
              <w:jc w:val="center"/>
              <w:rPr>
                <w:szCs w:val="21"/>
              </w:rPr>
            </w:pPr>
            <w:r w:rsidRPr="00815737">
              <w:rPr>
                <w:rFonts w:hint="eastAsia"/>
                <w:szCs w:val="21"/>
              </w:rPr>
              <w:t>地区名</w:t>
            </w:r>
          </w:p>
        </w:tc>
        <w:tc>
          <w:tcPr>
            <w:tcW w:w="2552" w:type="dxa"/>
            <w:tcBorders>
              <w:top w:val="single" w:sz="4" w:space="0" w:color="000000"/>
              <w:left w:val="single" w:sz="4" w:space="0" w:color="000000"/>
              <w:bottom w:val="single" w:sz="4" w:space="0" w:color="000000"/>
              <w:right w:val="single" w:sz="4" w:space="0" w:color="000000"/>
            </w:tcBorders>
            <w:hideMark/>
          </w:tcPr>
          <w:p w:rsidR="000F2F4C" w:rsidRPr="00815737" w:rsidRDefault="000F2F4C" w:rsidP="008D4FB0">
            <w:pPr>
              <w:ind w:firstLineChars="300" w:firstLine="630"/>
              <w:rPr>
                <w:szCs w:val="21"/>
              </w:rPr>
            </w:pPr>
            <w:r w:rsidRPr="00815737">
              <w:rPr>
                <w:rFonts w:hint="eastAsia"/>
                <w:szCs w:val="21"/>
              </w:rPr>
              <w:t>氏　　　名</w:t>
            </w:r>
          </w:p>
        </w:tc>
        <w:tc>
          <w:tcPr>
            <w:tcW w:w="5892" w:type="dxa"/>
            <w:tcBorders>
              <w:top w:val="single" w:sz="4" w:space="0" w:color="000000"/>
              <w:left w:val="single" w:sz="4" w:space="0" w:color="000000"/>
              <w:bottom w:val="single" w:sz="4" w:space="0" w:color="000000"/>
              <w:right w:val="single" w:sz="4" w:space="0" w:color="000000"/>
            </w:tcBorders>
            <w:hideMark/>
          </w:tcPr>
          <w:p w:rsidR="000F2F4C" w:rsidRPr="00815737" w:rsidRDefault="000F2F4C" w:rsidP="008D4FB0">
            <w:pPr>
              <w:ind w:firstLineChars="500" w:firstLine="1050"/>
              <w:rPr>
                <w:szCs w:val="21"/>
              </w:rPr>
            </w:pPr>
            <w:r w:rsidRPr="00815737">
              <w:rPr>
                <w:rFonts w:hint="eastAsia"/>
                <w:szCs w:val="21"/>
              </w:rPr>
              <w:t>学　　　校　　　名</w:t>
            </w:r>
          </w:p>
        </w:tc>
      </w:tr>
      <w:tr w:rsidR="000F2F4C" w:rsidRPr="00815737" w:rsidTr="008D4FB0">
        <w:trPr>
          <w:trHeight w:val="413"/>
        </w:trPr>
        <w:tc>
          <w:tcPr>
            <w:tcW w:w="1384" w:type="dxa"/>
            <w:tcBorders>
              <w:top w:val="single" w:sz="4" w:space="0" w:color="000000"/>
              <w:left w:val="single" w:sz="4" w:space="0" w:color="000000"/>
              <w:bottom w:val="single" w:sz="4" w:space="0" w:color="000000"/>
              <w:right w:val="single" w:sz="4" w:space="0" w:color="000000"/>
            </w:tcBorders>
          </w:tcPr>
          <w:p w:rsidR="000F2F4C" w:rsidRPr="00815737" w:rsidRDefault="000F2F4C" w:rsidP="008D4FB0">
            <w:pPr>
              <w:rPr>
                <w:szCs w:val="21"/>
              </w:rPr>
            </w:pPr>
          </w:p>
        </w:tc>
        <w:tc>
          <w:tcPr>
            <w:tcW w:w="2552" w:type="dxa"/>
            <w:tcBorders>
              <w:top w:val="single" w:sz="4" w:space="0" w:color="000000"/>
              <w:left w:val="single" w:sz="4" w:space="0" w:color="000000"/>
              <w:bottom w:val="single" w:sz="4" w:space="0" w:color="000000"/>
              <w:right w:val="single" w:sz="4" w:space="0" w:color="000000"/>
            </w:tcBorders>
          </w:tcPr>
          <w:p w:rsidR="000F2F4C" w:rsidRPr="00815737" w:rsidRDefault="000F2F4C" w:rsidP="008D4FB0">
            <w:pPr>
              <w:rPr>
                <w:szCs w:val="21"/>
              </w:rPr>
            </w:pPr>
          </w:p>
        </w:tc>
        <w:tc>
          <w:tcPr>
            <w:tcW w:w="5892" w:type="dxa"/>
            <w:tcBorders>
              <w:top w:val="single" w:sz="4" w:space="0" w:color="000000"/>
              <w:left w:val="single" w:sz="4" w:space="0" w:color="000000"/>
              <w:bottom w:val="single" w:sz="4" w:space="0" w:color="000000"/>
              <w:right w:val="single" w:sz="4" w:space="0" w:color="000000"/>
            </w:tcBorders>
          </w:tcPr>
          <w:p w:rsidR="000F2F4C" w:rsidRPr="00815737" w:rsidRDefault="000F2F4C" w:rsidP="008D4FB0">
            <w:pPr>
              <w:rPr>
                <w:szCs w:val="21"/>
              </w:rPr>
            </w:pPr>
          </w:p>
        </w:tc>
      </w:tr>
      <w:tr w:rsidR="000F2F4C" w:rsidRPr="00815737" w:rsidTr="008D4FB0">
        <w:trPr>
          <w:trHeight w:val="11555"/>
        </w:trPr>
        <w:tc>
          <w:tcPr>
            <w:tcW w:w="9828" w:type="dxa"/>
            <w:gridSpan w:val="3"/>
            <w:tcBorders>
              <w:top w:val="single" w:sz="4" w:space="0" w:color="000000"/>
              <w:left w:val="single" w:sz="4" w:space="0" w:color="000000"/>
              <w:bottom w:val="single" w:sz="4" w:space="0" w:color="000000"/>
              <w:right w:val="single" w:sz="4" w:space="0" w:color="000000"/>
            </w:tcBorders>
          </w:tcPr>
          <w:p w:rsidR="000F2F4C" w:rsidRPr="00815737" w:rsidRDefault="000F2F4C" w:rsidP="008D4FB0">
            <w:pPr>
              <w:rPr>
                <w:b/>
                <w:sz w:val="24"/>
                <w:szCs w:val="24"/>
              </w:rPr>
            </w:pPr>
            <w:r w:rsidRPr="00815737">
              <w:rPr>
                <w:rFonts w:hint="eastAsia"/>
                <w:b/>
                <w:sz w:val="24"/>
                <w:szCs w:val="24"/>
              </w:rPr>
              <w:t xml:space="preserve">１　</w:t>
            </w:r>
            <w:r w:rsidR="00815737">
              <w:rPr>
                <w:rFonts w:hint="eastAsia"/>
                <w:b/>
                <w:sz w:val="24"/>
                <w:szCs w:val="24"/>
              </w:rPr>
              <w:t>教育DXの推進、GIGAスクール構想・ICT教育の実施状況と課題</w:t>
            </w:r>
          </w:p>
          <w:p w:rsidR="000F2F4C" w:rsidRPr="00815737" w:rsidRDefault="000F2F4C" w:rsidP="008D4FB0">
            <w:pPr>
              <w:rPr>
                <w:b/>
                <w:sz w:val="22"/>
              </w:rPr>
            </w:pPr>
          </w:p>
          <w:p w:rsidR="000F2F4C" w:rsidRPr="00815737" w:rsidRDefault="00815737" w:rsidP="000F2F4C">
            <w:pPr>
              <w:pStyle w:val="a5"/>
              <w:widowControl w:val="0"/>
              <w:numPr>
                <w:ilvl w:val="0"/>
                <w:numId w:val="10"/>
              </w:numPr>
              <w:spacing w:after="63"/>
              <w:ind w:leftChars="0"/>
              <w:jc w:val="both"/>
              <w:rPr>
                <w:b/>
                <w:sz w:val="22"/>
              </w:rPr>
            </w:pPr>
            <w:r>
              <w:rPr>
                <w:rFonts w:hint="eastAsia"/>
                <w:b/>
                <w:sz w:val="22"/>
              </w:rPr>
              <w:t>これまでの推進状況について</w:t>
            </w:r>
          </w:p>
          <w:p w:rsidR="000F2F4C" w:rsidRPr="00603D1B" w:rsidRDefault="000F2F4C" w:rsidP="00603D1B">
            <w:pPr>
              <w:pStyle w:val="a5"/>
              <w:spacing w:after="63"/>
              <w:ind w:leftChars="300" w:left="851" w:hangingChars="100" w:hanging="221"/>
              <w:rPr>
                <w:b/>
                <w:sz w:val="22"/>
              </w:rPr>
            </w:pPr>
            <w:r w:rsidRPr="00815737">
              <w:rPr>
                <w:rFonts w:hint="eastAsia"/>
                <w:b/>
                <w:sz w:val="22"/>
              </w:rPr>
              <w:t>（</w:t>
            </w:r>
            <w:r w:rsidR="00603D1B">
              <w:rPr>
                <w:rFonts w:hint="eastAsia"/>
                <w:b/>
                <w:sz w:val="22"/>
              </w:rPr>
              <w:t>◎学校や家庭での学習におけるICTの活用状況、</w:t>
            </w:r>
            <w:r w:rsidR="00603D1B" w:rsidRPr="00603D1B">
              <w:rPr>
                <w:rFonts w:hint="eastAsia"/>
                <w:b/>
                <w:sz w:val="22"/>
              </w:rPr>
              <w:t>◎教育業務や組織の改革におけるデジタル化の推進状況、〇</w:t>
            </w:r>
            <w:r w:rsidR="00815737" w:rsidRPr="00603D1B">
              <w:rPr>
                <w:rFonts w:hint="eastAsia"/>
                <w:b/>
                <w:sz w:val="22"/>
              </w:rPr>
              <w:t>ICTを活用したカリキュラムの推進状況、</w:t>
            </w:r>
            <w:r w:rsidR="00603D1B">
              <w:rPr>
                <w:rFonts w:hint="eastAsia"/>
                <w:b/>
                <w:sz w:val="22"/>
              </w:rPr>
              <w:t>〇</w:t>
            </w:r>
            <w:r w:rsidR="00603D1B" w:rsidRPr="00603D1B">
              <w:rPr>
                <w:rFonts w:hint="eastAsia"/>
                <w:b/>
                <w:sz w:val="22"/>
              </w:rPr>
              <w:t>端末やクラウド環境の整備状況、</w:t>
            </w:r>
            <w:r w:rsidRPr="00603D1B">
              <w:rPr>
                <w:rFonts w:hint="eastAsia"/>
                <w:b/>
                <w:sz w:val="22"/>
              </w:rPr>
              <w:t>等の観点から）</w:t>
            </w: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Pr="00815737" w:rsidRDefault="000F2F4C" w:rsidP="008D4FB0">
            <w:pPr>
              <w:rPr>
                <w:b/>
                <w:sz w:val="22"/>
              </w:rPr>
            </w:pPr>
          </w:p>
          <w:p w:rsidR="000F2F4C" w:rsidRDefault="000F2F4C" w:rsidP="008D4FB0">
            <w:pPr>
              <w:rPr>
                <w:b/>
                <w:sz w:val="22"/>
              </w:rPr>
            </w:pPr>
          </w:p>
          <w:p w:rsidR="001F5DC4" w:rsidRDefault="001F5DC4" w:rsidP="008D4FB0">
            <w:pPr>
              <w:rPr>
                <w:b/>
                <w:sz w:val="22"/>
              </w:rPr>
            </w:pPr>
          </w:p>
          <w:p w:rsidR="001F5DC4" w:rsidRPr="00815737" w:rsidRDefault="001F5DC4" w:rsidP="008D4FB0">
            <w:pPr>
              <w:rPr>
                <w:b/>
                <w:sz w:val="22"/>
              </w:rPr>
            </w:pPr>
          </w:p>
          <w:p w:rsidR="000F2F4C" w:rsidRPr="00815737" w:rsidRDefault="000F2F4C" w:rsidP="008D4FB0">
            <w:pPr>
              <w:rPr>
                <w:b/>
                <w:sz w:val="22"/>
              </w:rPr>
            </w:pPr>
            <w:r w:rsidRPr="00815737">
              <w:rPr>
                <w:rFonts w:hint="eastAsia"/>
                <w:b/>
                <w:sz w:val="22"/>
              </w:rPr>
              <w:t>（２）課題及び要望等</w:t>
            </w:r>
          </w:p>
          <w:p w:rsidR="001F5DC4" w:rsidRPr="001F5DC4" w:rsidRDefault="001F5DC4" w:rsidP="001F5DC4">
            <w:pPr>
              <w:rPr>
                <w:szCs w:val="21"/>
              </w:rPr>
            </w:pPr>
          </w:p>
          <w:p w:rsidR="000F2F4C" w:rsidRPr="001F5DC4" w:rsidRDefault="000F2F4C" w:rsidP="001F5DC4">
            <w:pPr>
              <w:rPr>
                <w:szCs w:val="21"/>
              </w:rPr>
            </w:pPr>
          </w:p>
        </w:tc>
      </w:tr>
    </w:tbl>
    <w:p w:rsidR="000F2F4C" w:rsidRDefault="000F2F4C" w:rsidP="000F2F4C">
      <w:pPr>
        <w:jc w:val="center"/>
        <w:rPr>
          <w:sz w:val="24"/>
          <w:szCs w:val="24"/>
        </w:rPr>
      </w:pPr>
    </w:p>
    <w:p w:rsidR="00982AEE" w:rsidRDefault="00982AEE" w:rsidP="00815737">
      <w:pPr>
        <w:ind w:right="180"/>
        <w:rPr>
          <w:b/>
          <w:sz w:val="24"/>
          <w:szCs w:val="21"/>
        </w:rPr>
      </w:pPr>
    </w:p>
    <w:p w:rsidR="00815737" w:rsidRPr="009E09C5" w:rsidRDefault="00815737" w:rsidP="00815737">
      <w:pPr>
        <w:ind w:right="180"/>
        <w:rPr>
          <w:b/>
          <w:sz w:val="24"/>
          <w:szCs w:val="21"/>
        </w:rPr>
      </w:pPr>
      <w:r w:rsidRPr="009E09C5">
        <w:rPr>
          <w:rFonts w:hint="eastAsia"/>
          <w:b/>
          <w:sz w:val="24"/>
          <w:szCs w:val="21"/>
        </w:rPr>
        <w:lastRenderedPageBreak/>
        <w:t>令和５年度　全道会長研修会</w:t>
      </w:r>
    </w:p>
    <w:p w:rsidR="009E09C5" w:rsidRPr="009E09C5" w:rsidRDefault="009E09C5" w:rsidP="00815737">
      <w:pPr>
        <w:ind w:right="180"/>
        <w:rPr>
          <w:b/>
          <w:sz w:val="24"/>
          <w:szCs w:val="21"/>
        </w:rPr>
      </w:pPr>
    </w:p>
    <w:p w:rsidR="000F2F4C" w:rsidRPr="009E09C5" w:rsidRDefault="000F2F4C" w:rsidP="000F2F4C">
      <w:pPr>
        <w:jc w:val="center"/>
        <w:rPr>
          <w:sz w:val="32"/>
          <w:szCs w:val="32"/>
        </w:rPr>
      </w:pPr>
      <w:r w:rsidRPr="009E09C5">
        <w:rPr>
          <w:rFonts w:hint="eastAsia"/>
          <w:b/>
          <w:sz w:val="32"/>
          <w:szCs w:val="32"/>
        </w:rPr>
        <w:t>共通話題の要旨記入用紙（２）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10"/>
        <w:gridCol w:w="5761"/>
      </w:tblGrid>
      <w:tr w:rsidR="000F2F4C" w:rsidRPr="009E09C5" w:rsidTr="008D4FB0">
        <w:trPr>
          <w:trHeight w:val="394"/>
        </w:trPr>
        <w:tc>
          <w:tcPr>
            <w:tcW w:w="1384" w:type="dxa"/>
            <w:tcBorders>
              <w:top w:val="single" w:sz="4" w:space="0" w:color="000000"/>
              <w:left w:val="single" w:sz="4" w:space="0" w:color="000000"/>
              <w:bottom w:val="single" w:sz="4" w:space="0" w:color="000000"/>
              <w:right w:val="single" w:sz="4" w:space="0" w:color="000000"/>
            </w:tcBorders>
            <w:hideMark/>
          </w:tcPr>
          <w:p w:rsidR="000F2F4C" w:rsidRPr="009E09C5" w:rsidRDefault="000F2F4C" w:rsidP="008D4FB0">
            <w:pPr>
              <w:jc w:val="center"/>
              <w:rPr>
                <w:szCs w:val="21"/>
              </w:rPr>
            </w:pPr>
            <w:r w:rsidRPr="009E09C5">
              <w:rPr>
                <w:rFonts w:hint="eastAsia"/>
                <w:szCs w:val="21"/>
              </w:rPr>
              <w:t>地区名</w:t>
            </w:r>
          </w:p>
        </w:tc>
        <w:tc>
          <w:tcPr>
            <w:tcW w:w="2552" w:type="dxa"/>
            <w:tcBorders>
              <w:top w:val="single" w:sz="4" w:space="0" w:color="000000"/>
              <w:left w:val="single" w:sz="4" w:space="0" w:color="000000"/>
              <w:bottom w:val="single" w:sz="4" w:space="0" w:color="000000"/>
              <w:right w:val="single" w:sz="4" w:space="0" w:color="000000"/>
            </w:tcBorders>
            <w:hideMark/>
          </w:tcPr>
          <w:p w:rsidR="000F2F4C" w:rsidRPr="009E09C5" w:rsidRDefault="000F2F4C" w:rsidP="008D4FB0">
            <w:pPr>
              <w:ind w:firstLineChars="300" w:firstLine="630"/>
              <w:rPr>
                <w:szCs w:val="21"/>
              </w:rPr>
            </w:pPr>
            <w:r w:rsidRPr="009E09C5">
              <w:rPr>
                <w:rFonts w:hint="eastAsia"/>
                <w:szCs w:val="21"/>
              </w:rPr>
              <w:t>氏　　　名</w:t>
            </w:r>
          </w:p>
        </w:tc>
        <w:tc>
          <w:tcPr>
            <w:tcW w:w="5892" w:type="dxa"/>
            <w:tcBorders>
              <w:top w:val="single" w:sz="4" w:space="0" w:color="000000"/>
              <w:left w:val="single" w:sz="4" w:space="0" w:color="000000"/>
              <w:bottom w:val="single" w:sz="4" w:space="0" w:color="000000"/>
              <w:right w:val="single" w:sz="4" w:space="0" w:color="000000"/>
            </w:tcBorders>
            <w:hideMark/>
          </w:tcPr>
          <w:p w:rsidR="000F2F4C" w:rsidRPr="009E09C5" w:rsidRDefault="000F2F4C" w:rsidP="008D4FB0">
            <w:pPr>
              <w:ind w:firstLineChars="400" w:firstLine="840"/>
              <w:rPr>
                <w:szCs w:val="21"/>
              </w:rPr>
            </w:pPr>
            <w:r w:rsidRPr="009E09C5">
              <w:rPr>
                <w:rFonts w:hint="eastAsia"/>
                <w:szCs w:val="21"/>
              </w:rPr>
              <w:t>学　　　校　　　名</w:t>
            </w:r>
          </w:p>
        </w:tc>
      </w:tr>
      <w:tr w:rsidR="000F2F4C" w:rsidRPr="009E09C5" w:rsidTr="008D4FB0">
        <w:trPr>
          <w:trHeight w:val="413"/>
        </w:trPr>
        <w:tc>
          <w:tcPr>
            <w:tcW w:w="1384" w:type="dxa"/>
            <w:tcBorders>
              <w:top w:val="single" w:sz="4" w:space="0" w:color="000000"/>
              <w:left w:val="single" w:sz="4" w:space="0" w:color="000000"/>
              <w:bottom w:val="single" w:sz="4" w:space="0" w:color="000000"/>
              <w:right w:val="single" w:sz="4" w:space="0" w:color="000000"/>
            </w:tcBorders>
          </w:tcPr>
          <w:p w:rsidR="000F2F4C" w:rsidRPr="009E09C5" w:rsidRDefault="000F2F4C" w:rsidP="008D4FB0">
            <w:pPr>
              <w:rPr>
                <w:szCs w:val="21"/>
              </w:rPr>
            </w:pPr>
          </w:p>
        </w:tc>
        <w:tc>
          <w:tcPr>
            <w:tcW w:w="2552" w:type="dxa"/>
            <w:tcBorders>
              <w:top w:val="single" w:sz="4" w:space="0" w:color="000000"/>
              <w:left w:val="single" w:sz="4" w:space="0" w:color="000000"/>
              <w:bottom w:val="single" w:sz="4" w:space="0" w:color="000000"/>
              <w:right w:val="single" w:sz="4" w:space="0" w:color="000000"/>
            </w:tcBorders>
          </w:tcPr>
          <w:p w:rsidR="000F2F4C" w:rsidRPr="009E09C5" w:rsidRDefault="000F2F4C" w:rsidP="008D4FB0">
            <w:pPr>
              <w:rPr>
                <w:szCs w:val="21"/>
              </w:rPr>
            </w:pPr>
          </w:p>
        </w:tc>
        <w:tc>
          <w:tcPr>
            <w:tcW w:w="5892" w:type="dxa"/>
            <w:tcBorders>
              <w:top w:val="single" w:sz="4" w:space="0" w:color="000000"/>
              <w:left w:val="single" w:sz="4" w:space="0" w:color="000000"/>
              <w:bottom w:val="single" w:sz="4" w:space="0" w:color="000000"/>
              <w:right w:val="single" w:sz="4" w:space="0" w:color="000000"/>
            </w:tcBorders>
          </w:tcPr>
          <w:p w:rsidR="000F2F4C" w:rsidRPr="009E09C5" w:rsidRDefault="000F2F4C" w:rsidP="008D4FB0">
            <w:pPr>
              <w:rPr>
                <w:szCs w:val="21"/>
              </w:rPr>
            </w:pPr>
          </w:p>
        </w:tc>
      </w:tr>
      <w:tr w:rsidR="000F2F4C" w:rsidRPr="009E09C5" w:rsidTr="001F5DC4">
        <w:trPr>
          <w:trHeight w:val="11699"/>
        </w:trPr>
        <w:tc>
          <w:tcPr>
            <w:tcW w:w="9828" w:type="dxa"/>
            <w:gridSpan w:val="3"/>
            <w:tcBorders>
              <w:top w:val="single" w:sz="4" w:space="0" w:color="000000"/>
              <w:left w:val="single" w:sz="4" w:space="0" w:color="000000"/>
              <w:bottom w:val="single" w:sz="4" w:space="0" w:color="000000"/>
              <w:right w:val="single" w:sz="4" w:space="0" w:color="000000"/>
            </w:tcBorders>
          </w:tcPr>
          <w:p w:rsidR="000F2F4C" w:rsidRPr="009E09C5" w:rsidRDefault="000F2F4C" w:rsidP="008D4FB0">
            <w:pPr>
              <w:rPr>
                <w:b/>
                <w:sz w:val="24"/>
                <w:szCs w:val="24"/>
              </w:rPr>
            </w:pPr>
            <w:r w:rsidRPr="009E09C5">
              <w:rPr>
                <w:rFonts w:hint="eastAsia"/>
                <w:b/>
                <w:sz w:val="24"/>
                <w:szCs w:val="24"/>
              </w:rPr>
              <w:t xml:space="preserve">２　</w:t>
            </w:r>
            <w:r w:rsidR="009E09C5">
              <w:rPr>
                <w:rFonts w:hint="eastAsia"/>
                <w:b/>
                <w:sz w:val="24"/>
                <w:szCs w:val="24"/>
              </w:rPr>
              <w:t>人材育成</w:t>
            </w:r>
            <w:r w:rsidRPr="009E09C5">
              <w:rPr>
                <w:rFonts w:hint="eastAsia"/>
                <w:b/>
                <w:sz w:val="24"/>
                <w:szCs w:val="24"/>
              </w:rPr>
              <w:t>について</w:t>
            </w:r>
          </w:p>
          <w:p w:rsidR="000F2F4C" w:rsidRPr="009E09C5" w:rsidRDefault="000F2F4C" w:rsidP="008D4FB0">
            <w:pPr>
              <w:rPr>
                <w:b/>
                <w:sz w:val="22"/>
              </w:rPr>
            </w:pPr>
            <w:r w:rsidRPr="009E09C5">
              <w:rPr>
                <w:rFonts w:hint="eastAsia"/>
                <w:b/>
                <w:sz w:val="22"/>
              </w:rPr>
              <w:t xml:space="preserve">　　</w:t>
            </w:r>
          </w:p>
          <w:p w:rsidR="000F2F4C" w:rsidRPr="009E09C5" w:rsidRDefault="000F2F4C" w:rsidP="008D4FB0">
            <w:pPr>
              <w:rPr>
                <w:b/>
                <w:sz w:val="22"/>
              </w:rPr>
            </w:pPr>
            <w:r w:rsidRPr="009E09C5">
              <w:rPr>
                <w:rFonts w:hint="eastAsia"/>
                <w:b/>
                <w:sz w:val="22"/>
              </w:rPr>
              <w:t>（１）</w:t>
            </w:r>
            <w:r w:rsidR="009E09C5">
              <w:rPr>
                <w:rFonts w:hint="eastAsia"/>
                <w:b/>
                <w:sz w:val="22"/>
              </w:rPr>
              <w:t>校長としての取組や働き掛けについて</w:t>
            </w:r>
          </w:p>
          <w:p w:rsidR="001F5DC4" w:rsidRDefault="000F2F4C" w:rsidP="001F5DC4">
            <w:pPr>
              <w:spacing w:after="63"/>
              <w:ind w:leftChars="5" w:left="10" w:firstLineChars="300" w:firstLine="663"/>
              <w:rPr>
                <w:b/>
                <w:sz w:val="22"/>
              </w:rPr>
            </w:pPr>
            <w:r w:rsidRPr="009E09C5">
              <w:rPr>
                <w:rFonts w:hint="eastAsia"/>
                <w:b/>
                <w:sz w:val="22"/>
              </w:rPr>
              <w:t>（</w:t>
            </w:r>
            <w:r w:rsidR="009E09C5">
              <w:rPr>
                <w:rFonts w:hint="eastAsia"/>
                <w:b/>
                <w:sz w:val="22"/>
              </w:rPr>
              <w:t>管理職後継者（教頭・主幹教諭・ミドルリーダー等）や</w:t>
            </w:r>
            <w:r w:rsidR="001F5DC4">
              <w:rPr>
                <w:rFonts w:hint="eastAsia"/>
                <w:b/>
                <w:sz w:val="22"/>
              </w:rPr>
              <w:t>特別支援教育を担う教員</w:t>
            </w:r>
            <w:r w:rsidR="00EC680F">
              <w:rPr>
                <w:rFonts w:hint="eastAsia"/>
                <w:b/>
                <w:sz w:val="22"/>
              </w:rPr>
              <w:t>の</w:t>
            </w:r>
            <w:r w:rsidR="001F5DC4">
              <w:rPr>
                <w:rFonts w:hint="eastAsia"/>
                <w:b/>
                <w:sz w:val="22"/>
              </w:rPr>
              <w:t>育</w:t>
            </w:r>
          </w:p>
          <w:p w:rsidR="000F2F4C" w:rsidRPr="009E09C5" w:rsidRDefault="001F5DC4" w:rsidP="001F5DC4">
            <w:pPr>
              <w:spacing w:after="63"/>
              <w:ind w:leftChars="5" w:left="10" w:firstLineChars="400" w:firstLine="883"/>
              <w:rPr>
                <w:b/>
                <w:sz w:val="22"/>
              </w:rPr>
            </w:pPr>
            <w:r>
              <w:rPr>
                <w:rFonts w:hint="eastAsia"/>
                <w:b/>
                <w:sz w:val="22"/>
              </w:rPr>
              <w:t>成、研修履歴の管理や研修体制の構築など新たな教師の学びの姿の実現の</w:t>
            </w:r>
            <w:r w:rsidR="000F2F4C" w:rsidRPr="009E09C5">
              <w:rPr>
                <w:rFonts w:hint="eastAsia"/>
                <w:b/>
                <w:sz w:val="22"/>
              </w:rPr>
              <w:t>観点から）</w:t>
            </w:r>
          </w:p>
          <w:p w:rsidR="000F2F4C" w:rsidRPr="009E09C5"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Pr="001F5DC4"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Pr="009E09C5" w:rsidRDefault="000F2F4C" w:rsidP="008D4FB0">
            <w:pPr>
              <w:rPr>
                <w:b/>
                <w:sz w:val="22"/>
              </w:rPr>
            </w:pPr>
          </w:p>
          <w:p w:rsidR="000F2F4C" w:rsidRDefault="000F2F4C" w:rsidP="008D4FB0">
            <w:pPr>
              <w:rPr>
                <w:b/>
                <w:sz w:val="22"/>
              </w:rPr>
            </w:pPr>
          </w:p>
          <w:p w:rsidR="001F5DC4" w:rsidRDefault="001F5DC4" w:rsidP="008D4FB0">
            <w:pPr>
              <w:rPr>
                <w:b/>
                <w:sz w:val="22"/>
              </w:rPr>
            </w:pPr>
          </w:p>
          <w:p w:rsidR="001F5DC4" w:rsidRDefault="001F5DC4" w:rsidP="008D4FB0">
            <w:pPr>
              <w:rPr>
                <w:b/>
                <w:sz w:val="22"/>
              </w:rPr>
            </w:pPr>
          </w:p>
          <w:p w:rsidR="001F5DC4" w:rsidRDefault="001F5DC4" w:rsidP="008D4FB0">
            <w:pPr>
              <w:rPr>
                <w:b/>
                <w:sz w:val="22"/>
              </w:rPr>
            </w:pPr>
          </w:p>
          <w:p w:rsidR="001F5DC4" w:rsidRPr="009E09C5" w:rsidRDefault="001F5DC4" w:rsidP="008D4FB0">
            <w:pPr>
              <w:rPr>
                <w:b/>
                <w:sz w:val="22"/>
              </w:rPr>
            </w:pPr>
          </w:p>
          <w:p w:rsidR="000F2F4C" w:rsidRPr="009E09C5" w:rsidRDefault="000F2F4C" w:rsidP="008D4FB0">
            <w:pPr>
              <w:rPr>
                <w:b/>
                <w:sz w:val="22"/>
              </w:rPr>
            </w:pPr>
            <w:r w:rsidRPr="009E09C5">
              <w:rPr>
                <w:rFonts w:hint="eastAsia"/>
                <w:b/>
                <w:sz w:val="22"/>
              </w:rPr>
              <w:t>（２）課題及び要望等</w:t>
            </w:r>
          </w:p>
          <w:p w:rsidR="000F2F4C" w:rsidRPr="009E09C5" w:rsidRDefault="000F2F4C" w:rsidP="008D4FB0">
            <w:pPr>
              <w:rPr>
                <w:b/>
                <w:sz w:val="22"/>
              </w:rPr>
            </w:pPr>
          </w:p>
          <w:p w:rsidR="000F2F4C" w:rsidRPr="001F5DC4" w:rsidRDefault="000F2F4C" w:rsidP="001F5DC4">
            <w:pPr>
              <w:rPr>
                <w:szCs w:val="21"/>
              </w:rPr>
            </w:pPr>
          </w:p>
        </w:tc>
      </w:tr>
    </w:tbl>
    <w:p w:rsidR="000F2F4C" w:rsidRDefault="000F2F4C" w:rsidP="000F2F4C">
      <w:pPr>
        <w:jc w:val="center"/>
        <w:rPr>
          <w:sz w:val="24"/>
          <w:szCs w:val="24"/>
        </w:rPr>
      </w:pPr>
    </w:p>
    <w:p w:rsidR="00982AEE" w:rsidRDefault="00982AEE" w:rsidP="001F5DC4">
      <w:pPr>
        <w:ind w:right="180"/>
        <w:rPr>
          <w:b/>
          <w:sz w:val="24"/>
          <w:szCs w:val="21"/>
        </w:rPr>
      </w:pPr>
    </w:p>
    <w:p w:rsidR="001F5DC4" w:rsidRDefault="001F5DC4" w:rsidP="001F5DC4">
      <w:pPr>
        <w:ind w:right="180"/>
        <w:rPr>
          <w:b/>
          <w:sz w:val="24"/>
          <w:szCs w:val="21"/>
        </w:rPr>
      </w:pPr>
      <w:r w:rsidRPr="009E09C5">
        <w:rPr>
          <w:rFonts w:hint="eastAsia"/>
          <w:b/>
          <w:sz w:val="24"/>
          <w:szCs w:val="21"/>
        </w:rPr>
        <w:lastRenderedPageBreak/>
        <w:t>令和５年度　全道会長研修会</w:t>
      </w:r>
    </w:p>
    <w:p w:rsidR="001F5DC4" w:rsidRPr="009E09C5" w:rsidRDefault="001F5DC4" w:rsidP="001F5DC4">
      <w:pPr>
        <w:ind w:right="180"/>
        <w:rPr>
          <w:b/>
          <w:sz w:val="24"/>
          <w:szCs w:val="21"/>
        </w:rPr>
      </w:pPr>
    </w:p>
    <w:p w:rsidR="000F2F4C" w:rsidRDefault="000F2F4C" w:rsidP="000F2F4C">
      <w:pPr>
        <w:jc w:val="center"/>
        <w:rPr>
          <w:sz w:val="32"/>
          <w:szCs w:val="32"/>
        </w:rPr>
      </w:pPr>
      <w:r>
        <w:rPr>
          <w:rFonts w:hint="eastAsia"/>
          <w:b/>
          <w:sz w:val="32"/>
          <w:szCs w:val="32"/>
        </w:rPr>
        <w:t>共通話題の要旨記入用紙（３）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08"/>
        <w:gridCol w:w="5763"/>
      </w:tblGrid>
      <w:tr w:rsidR="000F2F4C" w:rsidRPr="009B421F" w:rsidTr="001F5DC4">
        <w:trPr>
          <w:trHeight w:val="394"/>
        </w:trPr>
        <w:tc>
          <w:tcPr>
            <w:tcW w:w="1357" w:type="dxa"/>
            <w:tcBorders>
              <w:top w:val="single" w:sz="4" w:space="0" w:color="000000"/>
              <w:left w:val="single" w:sz="4" w:space="0" w:color="000000"/>
              <w:bottom w:val="single" w:sz="4" w:space="0" w:color="000000"/>
              <w:right w:val="single" w:sz="4" w:space="0" w:color="000000"/>
            </w:tcBorders>
            <w:hideMark/>
          </w:tcPr>
          <w:p w:rsidR="000F2F4C" w:rsidRDefault="000F2F4C" w:rsidP="008D4FB0">
            <w:pPr>
              <w:jc w:val="center"/>
              <w:rPr>
                <w:szCs w:val="21"/>
              </w:rPr>
            </w:pPr>
            <w:r>
              <w:rPr>
                <w:rFonts w:hint="eastAsia"/>
                <w:szCs w:val="21"/>
              </w:rPr>
              <w:t>地区名</w:t>
            </w:r>
          </w:p>
        </w:tc>
        <w:tc>
          <w:tcPr>
            <w:tcW w:w="2508" w:type="dxa"/>
            <w:tcBorders>
              <w:top w:val="single" w:sz="4" w:space="0" w:color="000000"/>
              <w:left w:val="single" w:sz="4" w:space="0" w:color="000000"/>
              <w:bottom w:val="single" w:sz="4" w:space="0" w:color="000000"/>
              <w:right w:val="single" w:sz="4" w:space="0" w:color="000000"/>
            </w:tcBorders>
            <w:hideMark/>
          </w:tcPr>
          <w:p w:rsidR="000F2F4C" w:rsidRDefault="000F2F4C" w:rsidP="008D4FB0">
            <w:pPr>
              <w:ind w:firstLineChars="300" w:firstLine="630"/>
              <w:rPr>
                <w:szCs w:val="21"/>
              </w:rPr>
            </w:pPr>
            <w:r>
              <w:rPr>
                <w:rFonts w:hint="eastAsia"/>
                <w:szCs w:val="21"/>
              </w:rPr>
              <w:t>氏　　　名</w:t>
            </w:r>
          </w:p>
        </w:tc>
        <w:tc>
          <w:tcPr>
            <w:tcW w:w="5763" w:type="dxa"/>
            <w:tcBorders>
              <w:top w:val="single" w:sz="4" w:space="0" w:color="000000"/>
              <w:left w:val="single" w:sz="4" w:space="0" w:color="000000"/>
              <w:bottom w:val="single" w:sz="4" w:space="0" w:color="000000"/>
              <w:right w:val="single" w:sz="4" w:space="0" w:color="000000"/>
            </w:tcBorders>
            <w:hideMark/>
          </w:tcPr>
          <w:p w:rsidR="000F2F4C" w:rsidRDefault="000F2F4C" w:rsidP="008D4FB0">
            <w:pPr>
              <w:ind w:firstLineChars="500" w:firstLine="1050"/>
              <w:rPr>
                <w:szCs w:val="21"/>
              </w:rPr>
            </w:pPr>
            <w:r>
              <w:rPr>
                <w:rFonts w:hint="eastAsia"/>
                <w:szCs w:val="21"/>
              </w:rPr>
              <w:t>学　　　校　　　名</w:t>
            </w:r>
          </w:p>
        </w:tc>
      </w:tr>
      <w:tr w:rsidR="000F2F4C" w:rsidRPr="009B421F" w:rsidTr="001F5DC4">
        <w:trPr>
          <w:trHeight w:val="413"/>
        </w:trPr>
        <w:tc>
          <w:tcPr>
            <w:tcW w:w="1357" w:type="dxa"/>
            <w:tcBorders>
              <w:top w:val="single" w:sz="4" w:space="0" w:color="000000"/>
              <w:left w:val="single" w:sz="4" w:space="0" w:color="000000"/>
              <w:bottom w:val="single" w:sz="4" w:space="0" w:color="000000"/>
              <w:right w:val="single" w:sz="4" w:space="0" w:color="000000"/>
            </w:tcBorders>
          </w:tcPr>
          <w:p w:rsidR="000F2F4C" w:rsidRDefault="000F2F4C" w:rsidP="008D4FB0">
            <w:pPr>
              <w:rPr>
                <w:szCs w:val="21"/>
              </w:rPr>
            </w:pPr>
          </w:p>
        </w:tc>
        <w:tc>
          <w:tcPr>
            <w:tcW w:w="2508" w:type="dxa"/>
            <w:tcBorders>
              <w:top w:val="single" w:sz="4" w:space="0" w:color="000000"/>
              <w:left w:val="single" w:sz="4" w:space="0" w:color="000000"/>
              <w:bottom w:val="single" w:sz="4" w:space="0" w:color="000000"/>
              <w:right w:val="single" w:sz="4" w:space="0" w:color="000000"/>
            </w:tcBorders>
          </w:tcPr>
          <w:p w:rsidR="000F2F4C" w:rsidRDefault="000F2F4C" w:rsidP="008D4FB0">
            <w:pPr>
              <w:rPr>
                <w:szCs w:val="21"/>
              </w:rPr>
            </w:pPr>
          </w:p>
        </w:tc>
        <w:tc>
          <w:tcPr>
            <w:tcW w:w="5763" w:type="dxa"/>
            <w:tcBorders>
              <w:top w:val="single" w:sz="4" w:space="0" w:color="000000"/>
              <w:left w:val="single" w:sz="4" w:space="0" w:color="000000"/>
              <w:bottom w:val="single" w:sz="4" w:space="0" w:color="000000"/>
              <w:right w:val="single" w:sz="4" w:space="0" w:color="000000"/>
            </w:tcBorders>
          </w:tcPr>
          <w:p w:rsidR="000F2F4C" w:rsidRDefault="000F2F4C" w:rsidP="008D4FB0">
            <w:pPr>
              <w:rPr>
                <w:szCs w:val="21"/>
              </w:rPr>
            </w:pPr>
          </w:p>
        </w:tc>
      </w:tr>
      <w:tr w:rsidR="000F2F4C" w:rsidRPr="009B421F" w:rsidTr="001F5DC4">
        <w:trPr>
          <w:trHeight w:val="11755"/>
        </w:trPr>
        <w:tc>
          <w:tcPr>
            <w:tcW w:w="9628" w:type="dxa"/>
            <w:gridSpan w:val="3"/>
            <w:tcBorders>
              <w:top w:val="single" w:sz="4" w:space="0" w:color="000000"/>
              <w:left w:val="single" w:sz="4" w:space="0" w:color="000000"/>
              <w:bottom w:val="single" w:sz="4" w:space="0" w:color="000000"/>
              <w:right w:val="single" w:sz="4" w:space="0" w:color="000000"/>
            </w:tcBorders>
          </w:tcPr>
          <w:p w:rsidR="000F2F4C" w:rsidRPr="0073610D" w:rsidRDefault="000F2F4C" w:rsidP="008D4FB0">
            <w:pPr>
              <w:rPr>
                <w:b/>
                <w:sz w:val="24"/>
                <w:szCs w:val="24"/>
              </w:rPr>
            </w:pPr>
            <w:r>
              <w:rPr>
                <w:rFonts w:hint="eastAsia"/>
                <w:b/>
                <w:sz w:val="24"/>
                <w:szCs w:val="24"/>
              </w:rPr>
              <w:t xml:space="preserve">３　</w:t>
            </w:r>
            <w:r w:rsidRPr="0073610D">
              <w:rPr>
                <w:rFonts w:hint="eastAsia"/>
                <w:b/>
                <w:sz w:val="24"/>
                <w:szCs w:val="24"/>
              </w:rPr>
              <w:t>専科</w:t>
            </w:r>
            <w:r w:rsidR="001F5DC4">
              <w:rPr>
                <w:rFonts w:hint="eastAsia"/>
                <w:b/>
                <w:sz w:val="24"/>
                <w:szCs w:val="24"/>
              </w:rPr>
              <w:t>指導</w:t>
            </w:r>
            <w:r w:rsidRPr="0073610D">
              <w:rPr>
                <w:rFonts w:hint="eastAsia"/>
                <w:b/>
                <w:sz w:val="24"/>
                <w:szCs w:val="24"/>
              </w:rPr>
              <w:t>・教科担任制について</w:t>
            </w:r>
          </w:p>
          <w:p w:rsidR="000F2F4C" w:rsidRPr="00047654" w:rsidRDefault="000F2F4C" w:rsidP="008D4FB0">
            <w:pPr>
              <w:rPr>
                <w:rFonts w:asciiTheme="minorEastAsia" w:eastAsiaTheme="minorEastAsia" w:hAnsiTheme="minorEastAsia"/>
                <w:b/>
                <w:sz w:val="22"/>
              </w:rPr>
            </w:pPr>
          </w:p>
          <w:p w:rsidR="000F2F4C" w:rsidRDefault="000F2F4C" w:rsidP="008D4FB0">
            <w:pPr>
              <w:ind w:left="663" w:hangingChars="300" w:hanging="663"/>
              <w:rPr>
                <w:b/>
                <w:sz w:val="22"/>
              </w:rPr>
            </w:pPr>
            <w:r w:rsidRPr="00047654">
              <w:rPr>
                <w:rFonts w:hint="eastAsia"/>
                <w:b/>
                <w:sz w:val="22"/>
              </w:rPr>
              <w:t>（１）</w:t>
            </w:r>
            <w:r>
              <w:rPr>
                <w:rFonts w:hint="eastAsia"/>
                <w:b/>
                <w:sz w:val="22"/>
              </w:rPr>
              <w:t>専科・教科担任制について</w:t>
            </w:r>
          </w:p>
          <w:p w:rsidR="000F2F4C" w:rsidRPr="00047654" w:rsidRDefault="000F2F4C" w:rsidP="008D4FB0">
            <w:pPr>
              <w:ind w:leftChars="300" w:left="851" w:hangingChars="100" w:hanging="221"/>
              <w:rPr>
                <w:b/>
                <w:sz w:val="22"/>
              </w:rPr>
            </w:pPr>
            <w:r>
              <w:rPr>
                <w:rFonts w:hint="eastAsia"/>
                <w:b/>
                <w:sz w:val="22"/>
              </w:rPr>
              <w:t>（</w:t>
            </w:r>
            <w:r w:rsidRPr="00047654">
              <w:rPr>
                <w:rFonts w:hint="eastAsia"/>
                <w:b/>
                <w:sz w:val="22"/>
              </w:rPr>
              <w:t>専科</w:t>
            </w:r>
            <w:r w:rsidR="001F5DC4">
              <w:rPr>
                <w:rFonts w:hint="eastAsia"/>
                <w:b/>
                <w:sz w:val="22"/>
              </w:rPr>
              <w:t>指導・教科担任制における加配と活用の現状</w:t>
            </w:r>
            <w:r w:rsidRPr="00047654">
              <w:rPr>
                <w:rFonts w:hint="eastAsia"/>
                <w:b/>
                <w:sz w:val="22"/>
              </w:rPr>
              <w:t>、高学年担任の負担軽減や働き方改革につながっているか</w:t>
            </w:r>
            <w:r>
              <w:rPr>
                <w:rFonts w:hint="eastAsia"/>
                <w:b/>
                <w:sz w:val="22"/>
              </w:rPr>
              <w:t>等の観点から）</w:t>
            </w:r>
          </w:p>
          <w:p w:rsidR="000F2F4C" w:rsidRPr="00047654" w:rsidRDefault="000F2F4C" w:rsidP="008D4FB0">
            <w:pPr>
              <w:rPr>
                <w:b/>
                <w:sz w:val="22"/>
              </w:rPr>
            </w:pPr>
          </w:p>
          <w:p w:rsidR="000F2F4C" w:rsidRPr="00047654" w:rsidRDefault="000F2F4C" w:rsidP="008D4FB0">
            <w:pPr>
              <w:rPr>
                <w:b/>
                <w:sz w:val="22"/>
              </w:rPr>
            </w:pPr>
          </w:p>
          <w:p w:rsidR="000F2F4C" w:rsidRPr="001F5DC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Pr="00047654" w:rsidRDefault="000F2F4C" w:rsidP="008D4FB0">
            <w:pPr>
              <w:rPr>
                <w:b/>
                <w:sz w:val="22"/>
              </w:rPr>
            </w:pPr>
          </w:p>
          <w:p w:rsidR="000F2F4C" w:rsidRDefault="000F2F4C" w:rsidP="008D4FB0">
            <w:pPr>
              <w:rPr>
                <w:b/>
                <w:sz w:val="22"/>
              </w:rPr>
            </w:pPr>
          </w:p>
          <w:p w:rsidR="001F5DC4" w:rsidRDefault="001F5DC4" w:rsidP="008D4FB0">
            <w:pPr>
              <w:rPr>
                <w:b/>
                <w:sz w:val="22"/>
              </w:rPr>
            </w:pPr>
          </w:p>
          <w:p w:rsidR="001F5DC4" w:rsidRDefault="001F5DC4" w:rsidP="008D4FB0">
            <w:pPr>
              <w:rPr>
                <w:b/>
                <w:sz w:val="22"/>
              </w:rPr>
            </w:pPr>
          </w:p>
          <w:p w:rsidR="001F5DC4" w:rsidRPr="00047654" w:rsidRDefault="001F5DC4" w:rsidP="008D4FB0">
            <w:pPr>
              <w:rPr>
                <w:b/>
                <w:sz w:val="22"/>
              </w:rPr>
            </w:pPr>
          </w:p>
          <w:p w:rsidR="000F2F4C" w:rsidRPr="00047654" w:rsidRDefault="000F2F4C" w:rsidP="008D4FB0">
            <w:pPr>
              <w:ind w:left="1325" w:hangingChars="600" w:hanging="1325"/>
              <w:rPr>
                <w:b/>
                <w:sz w:val="22"/>
              </w:rPr>
            </w:pPr>
            <w:r w:rsidRPr="00047654">
              <w:rPr>
                <w:rFonts w:hint="eastAsia"/>
                <w:b/>
                <w:sz w:val="22"/>
              </w:rPr>
              <w:t>（２）課題及び要望</w:t>
            </w:r>
            <w:r>
              <w:rPr>
                <w:rFonts w:hint="eastAsia"/>
                <w:b/>
                <w:sz w:val="22"/>
              </w:rPr>
              <w:t>等</w:t>
            </w:r>
          </w:p>
          <w:p w:rsidR="000F2F4C" w:rsidRDefault="000F2F4C" w:rsidP="008D4FB0">
            <w:pPr>
              <w:rPr>
                <w:szCs w:val="21"/>
              </w:rPr>
            </w:pPr>
          </w:p>
          <w:p w:rsidR="001F5DC4" w:rsidRPr="001F5DC4" w:rsidRDefault="001F5DC4" w:rsidP="001F5DC4">
            <w:pPr>
              <w:rPr>
                <w:szCs w:val="21"/>
              </w:rPr>
            </w:pPr>
          </w:p>
          <w:p w:rsidR="000F2F4C" w:rsidRPr="001F5DC4" w:rsidRDefault="000F2F4C" w:rsidP="001F5DC4">
            <w:pPr>
              <w:rPr>
                <w:szCs w:val="21"/>
              </w:rPr>
            </w:pPr>
          </w:p>
        </w:tc>
      </w:tr>
    </w:tbl>
    <w:p w:rsidR="004566BE" w:rsidRDefault="004566BE" w:rsidP="001F5DC4">
      <w:pPr>
        <w:ind w:right="180"/>
        <w:rPr>
          <w:b/>
          <w:sz w:val="24"/>
          <w:szCs w:val="21"/>
        </w:rPr>
      </w:pPr>
    </w:p>
    <w:p w:rsidR="00982AEE" w:rsidRDefault="00982AEE" w:rsidP="001F5DC4">
      <w:pPr>
        <w:ind w:right="180"/>
        <w:rPr>
          <w:b/>
          <w:sz w:val="24"/>
          <w:szCs w:val="21"/>
        </w:rPr>
      </w:pPr>
    </w:p>
    <w:p w:rsidR="001F5DC4" w:rsidRDefault="001F5DC4" w:rsidP="001F5DC4">
      <w:pPr>
        <w:ind w:right="180"/>
        <w:rPr>
          <w:b/>
          <w:sz w:val="24"/>
          <w:szCs w:val="21"/>
        </w:rPr>
      </w:pPr>
      <w:r w:rsidRPr="009E09C5">
        <w:rPr>
          <w:rFonts w:hint="eastAsia"/>
          <w:b/>
          <w:sz w:val="24"/>
          <w:szCs w:val="21"/>
        </w:rPr>
        <w:lastRenderedPageBreak/>
        <w:t>令和５年度　全道会長研修会</w:t>
      </w:r>
    </w:p>
    <w:p w:rsidR="001F5DC4" w:rsidRDefault="001F5DC4" w:rsidP="001F5DC4">
      <w:pPr>
        <w:ind w:right="180"/>
        <w:rPr>
          <w:b/>
          <w:sz w:val="24"/>
          <w:szCs w:val="21"/>
        </w:rPr>
      </w:pPr>
    </w:p>
    <w:p w:rsidR="000F2F4C" w:rsidRDefault="000F2F4C" w:rsidP="000F2F4C">
      <w:pPr>
        <w:jc w:val="center"/>
        <w:rPr>
          <w:sz w:val="32"/>
          <w:szCs w:val="32"/>
        </w:rPr>
      </w:pPr>
      <w:r>
        <w:rPr>
          <w:rFonts w:hint="eastAsia"/>
          <w:b/>
          <w:sz w:val="32"/>
          <w:szCs w:val="32"/>
        </w:rPr>
        <w:t>共通話題の要旨記入用紙（４）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2508"/>
        <w:gridCol w:w="5763"/>
      </w:tblGrid>
      <w:tr w:rsidR="000F2F4C" w:rsidRPr="009B421F" w:rsidTr="00982AEE">
        <w:trPr>
          <w:trHeight w:val="394"/>
        </w:trPr>
        <w:tc>
          <w:tcPr>
            <w:tcW w:w="1357" w:type="dxa"/>
            <w:tcBorders>
              <w:top w:val="single" w:sz="4" w:space="0" w:color="000000"/>
              <w:left w:val="single" w:sz="4" w:space="0" w:color="000000"/>
              <w:bottom w:val="single" w:sz="4" w:space="0" w:color="000000"/>
              <w:right w:val="single" w:sz="4" w:space="0" w:color="000000"/>
            </w:tcBorders>
            <w:hideMark/>
          </w:tcPr>
          <w:p w:rsidR="000F2F4C" w:rsidRDefault="000F2F4C" w:rsidP="008D4FB0">
            <w:pPr>
              <w:jc w:val="center"/>
              <w:rPr>
                <w:szCs w:val="21"/>
              </w:rPr>
            </w:pPr>
            <w:r>
              <w:rPr>
                <w:rFonts w:hint="eastAsia"/>
                <w:szCs w:val="21"/>
              </w:rPr>
              <w:t>地区名</w:t>
            </w:r>
          </w:p>
        </w:tc>
        <w:tc>
          <w:tcPr>
            <w:tcW w:w="2508" w:type="dxa"/>
            <w:tcBorders>
              <w:top w:val="single" w:sz="4" w:space="0" w:color="000000"/>
              <w:left w:val="single" w:sz="4" w:space="0" w:color="000000"/>
              <w:bottom w:val="single" w:sz="4" w:space="0" w:color="000000"/>
              <w:right w:val="single" w:sz="4" w:space="0" w:color="000000"/>
            </w:tcBorders>
            <w:hideMark/>
          </w:tcPr>
          <w:p w:rsidR="000F2F4C" w:rsidRDefault="000F2F4C" w:rsidP="008D4FB0">
            <w:pPr>
              <w:ind w:firstLineChars="300" w:firstLine="630"/>
              <w:rPr>
                <w:szCs w:val="21"/>
              </w:rPr>
            </w:pPr>
            <w:r>
              <w:rPr>
                <w:rFonts w:hint="eastAsia"/>
                <w:szCs w:val="21"/>
              </w:rPr>
              <w:t>氏　　　名</w:t>
            </w:r>
          </w:p>
        </w:tc>
        <w:tc>
          <w:tcPr>
            <w:tcW w:w="5763" w:type="dxa"/>
            <w:tcBorders>
              <w:top w:val="single" w:sz="4" w:space="0" w:color="000000"/>
              <w:left w:val="single" w:sz="4" w:space="0" w:color="000000"/>
              <w:bottom w:val="single" w:sz="4" w:space="0" w:color="000000"/>
              <w:right w:val="single" w:sz="4" w:space="0" w:color="000000"/>
            </w:tcBorders>
            <w:hideMark/>
          </w:tcPr>
          <w:p w:rsidR="000F2F4C" w:rsidRDefault="000F2F4C" w:rsidP="008D4FB0">
            <w:pPr>
              <w:ind w:firstLineChars="500" w:firstLine="1050"/>
              <w:rPr>
                <w:szCs w:val="21"/>
              </w:rPr>
            </w:pPr>
            <w:r>
              <w:rPr>
                <w:rFonts w:hint="eastAsia"/>
                <w:szCs w:val="21"/>
              </w:rPr>
              <w:t>学　　　校　　　名</w:t>
            </w:r>
          </w:p>
        </w:tc>
      </w:tr>
      <w:tr w:rsidR="000F2F4C" w:rsidRPr="009B421F" w:rsidTr="00982AEE">
        <w:trPr>
          <w:trHeight w:val="413"/>
        </w:trPr>
        <w:tc>
          <w:tcPr>
            <w:tcW w:w="1357" w:type="dxa"/>
            <w:tcBorders>
              <w:top w:val="single" w:sz="4" w:space="0" w:color="000000"/>
              <w:left w:val="single" w:sz="4" w:space="0" w:color="000000"/>
              <w:bottom w:val="single" w:sz="4" w:space="0" w:color="000000"/>
              <w:right w:val="single" w:sz="4" w:space="0" w:color="000000"/>
            </w:tcBorders>
          </w:tcPr>
          <w:p w:rsidR="000F2F4C" w:rsidRDefault="000F2F4C" w:rsidP="008D4FB0">
            <w:pPr>
              <w:rPr>
                <w:szCs w:val="21"/>
              </w:rPr>
            </w:pPr>
          </w:p>
        </w:tc>
        <w:tc>
          <w:tcPr>
            <w:tcW w:w="2508" w:type="dxa"/>
            <w:tcBorders>
              <w:top w:val="single" w:sz="4" w:space="0" w:color="000000"/>
              <w:left w:val="single" w:sz="4" w:space="0" w:color="000000"/>
              <w:bottom w:val="single" w:sz="4" w:space="0" w:color="000000"/>
              <w:right w:val="single" w:sz="4" w:space="0" w:color="000000"/>
            </w:tcBorders>
          </w:tcPr>
          <w:p w:rsidR="000F2F4C" w:rsidRDefault="000F2F4C" w:rsidP="008D4FB0">
            <w:pPr>
              <w:rPr>
                <w:szCs w:val="21"/>
              </w:rPr>
            </w:pPr>
          </w:p>
        </w:tc>
        <w:tc>
          <w:tcPr>
            <w:tcW w:w="5763" w:type="dxa"/>
            <w:tcBorders>
              <w:top w:val="single" w:sz="4" w:space="0" w:color="000000"/>
              <w:left w:val="single" w:sz="4" w:space="0" w:color="000000"/>
              <w:bottom w:val="single" w:sz="4" w:space="0" w:color="000000"/>
              <w:right w:val="single" w:sz="4" w:space="0" w:color="000000"/>
            </w:tcBorders>
          </w:tcPr>
          <w:p w:rsidR="000F2F4C" w:rsidRDefault="000F2F4C" w:rsidP="008D4FB0">
            <w:pPr>
              <w:rPr>
                <w:szCs w:val="21"/>
              </w:rPr>
            </w:pPr>
          </w:p>
        </w:tc>
      </w:tr>
      <w:tr w:rsidR="000F2F4C" w:rsidRPr="009B421F" w:rsidTr="00982AEE">
        <w:trPr>
          <w:trHeight w:val="11756"/>
        </w:trPr>
        <w:tc>
          <w:tcPr>
            <w:tcW w:w="9628" w:type="dxa"/>
            <w:gridSpan w:val="3"/>
            <w:tcBorders>
              <w:top w:val="single" w:sz="4" w:space="0" w:color="000000"/>
              <w:left w:val="single" w:sz="4" w:space="0" w:color="000000"/>
              <w:bottom w:val="single" w:sz="4" w:space="0" w:color="000000"/>
              <w:right w:val="single" w:sz="4" w:space="0" w:color="000000"/>
            </w:tcBorders>
          </w:tcPr>
          <w:p w:rsidR="000F2F4C" w:rsidRPr="00E95C58" w:rsidRDefault="000F2F4C" w:rsidP="008D4FB0">
            <w:pPr>
              <w:rPr>
                <w:rFonts w:asciiTheme="minorEastAsia" w:eastAsiaTheme="minorEastAsia" w:hAnsiTheme="minorEastAsia"/>
                <w:b/>
                <w:sz w:val="24"/>
              </w:rPr>
            </w:pPr>
            <w:r w:rsidRPr="00E95C58">
              <w:rPr>
                <w:rFonts w:hint="eastAsia"/>
                <w:b/>
                <w:sz w:val="24"/>
                <w:szCs w:val="24"/>
              </w:rPr>
              <w:t xml:space="preserve">４　</w:t>
            </w:r>
            <w:r>
              <w:rPr>
                <w:rFonts w:hint="eastAsia"/>
                <w:b/>
                <w:sz w:val="24"/>
                <w:szCs w:val="24"/>
              </w:rPr>
              <w:t>その他　情報交流</w:t>
            </w:r>
          </w:p>
          <w:p w:rsidR="000F2F4C" w:rsidRDefault="000F2F4C" w:rsidP="008D4FB0">
            <w:pPr>
              <w:ind w:left="241" w:hangingChars="100" w:hanging="241"/>
              <w:rPr>
                <w:b/>
                <w:sz w:val="24"/>
                <w:szCs w:val="24"/>
              </w:rPr>
            </w:pPr>
            <w:r>
              <w:rPr>
                <w:rFonts w:hint="eastAsia"/>
                <w:b/>
                <w:sz w:val="24"/>
                <w:szCs w:val="24"/>
              </w:rPr>
              <w:t xml:space="preserve">　</w:t>
            </w:r>
          </w:p>
          <w:p w:rsidR="000F2F4C" w:rsidRPr="00047654" w:rsidRDefault="000F2F4C" w:rsidP="008D4FB0">
            <w:pPr>
              <w:ind w:left="216" w:hangingChars="100" w:hanging="216"/>
              <w:rPr>
                <w:rFonts w:asciiTheme="minorEastAsia" w:eastAsiaTheme="minorEastAsia" w:hAnsiTheme="minorEastAsia"/>
                <w:b/>
                <w:sz w:val="22"/>
              </w:rPr>
            </w:pPr>
            <w:r w:rsidRPr="00047654">
              <w:rPr>
                <w:rFonts w:asciiTheme="minorEastAsia" w:eastAsiaTheme="minorEastAsia" w:hAnsiTheme="minorEastAsia" w:hint="eastAsia"/>
                <w:b/>
                <w:sz w:val="22"/>
              </w:rPr>
              <w:t>○</w:t>
            </w:r>
            <w:r w:rsidR="001F5DC4">
              <w:rPr>
                <w:rFonts w:asciiTheme="minorEastAsia" w:eastAsiaTheme="minorEastAsia" w:hAnsiTheme="minorEastAsia" w:hint="eastAsia"/>
                <w:b/>
                <w:sz w:val="22"/>
              </w:rPr>
              <w:t>ウイズコロナ・アフターコロナに対応する教育課程上の課題の観点から</w:t>
            </w:r>
          </w:p>
          <w:p w:rsidR="000F2F4C" w:rsidRPr="00047654" w:rsidRDefault="000F2F4C" w:rsidP="008D4FB0">
            <w:pPr>
              <w:rPr>
                <w:rFonts w:asciiTheme="minorEastAsia" w:eastAsiaTheme="minorEastAsia" w:hAnsiTheme="minorEastAsia"/>
                <w:b/>
                <w:sz w:val="22"/>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p w:rsidR="000F2F4C" w:rsidRDefault="000F2F4C" w:rsidP="008D4FB0">
            <w:pPr>
              <w:rPr>
                <w:szCs w:val="21"/>
              </w:rPr>
            </w:pPr>
          </w:p>
        </w:tc>
      </w:tr>
    </w:tbl>
    <w:p w:rsidR="00B5248B" w:rsidRDefault="00B5248B" w:rsidP="006B3588">
      <w:pPr>
        <w:rPr>
          <w:b/>
          <w:sz w:val="28"/>
          <w:szCs w:val="28"/>
        </w:rPr>
      </w:pPr>
    </w:p>
    <w:p w:rsidR="000F2F4C" w:rsidRDefault="00B5248B" w:rsidP="00B5248B">
      <w:pPr>
        <w:tabs>
          <w:tab w:val="left" w:pos="900"/>
        </w:tabs>
        <w:rPr>
          <w:sz w:val="28"/>
          <w:szCs w:val="28"/>
        </w:rPr>
      </w:pPr>
      <w:r>
        <w:rPr>
          <w:sz w:val="28"/>
          <w:szCs w:val="28"/>
        </w:rPr>
        <w:tab/>
      </w:r>
    </w:p>
    <w:p w:rsidR="00B5248B" w:rsidRDefault="00B5248B" w:rsidP="00B5248B">
      <w:pPr>
        <w:jc w:val="center"/>
        <w:rPr>
          <w:b/>
          <w:sz w:val="28"/>
          <w:szCs w:val="28"/>
        </w:rPr>
      </w:pPr>
    </w:p>
    <w:p w:rsidR="00B5248B" w:rsidRDefault="00B5248B" w:rsidP="00B524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令和５</w:t>
      </w:r>
      <w:r w:rsidRPr="00485568">
        <w:rPr>
          <w:rFonts w:ascii="ＭＳ ゴシック" w:eastAsia="ＭＳ ゴシック" w:hAnsi="ＭＳ ゴシック" w:hint="eastAsia"/>
          <w:b/>
          <w:sz w:val="28"/>
          <w:szCs w:val="28"/>
        </w:rPr>
        <w:t>年度　全道小学校長会 会長研修会</w:t>
      </w:r>
    </w:p>
    <w:p w:rsidR="00B5248B" w:rsidRPr="00485568" w:rsidRDefault="00B5248B" w:rsidP="00B5248B">
      <w:pPr>
        <w:jc w:val="center"/>
        <w:rPr>
          <w:rFonts w:ascii="ＭＳ ゴシック" w:eastAsia="ＭＳ ゴシック" w:hAnsi="ＭＳ ゴシック"/>
          <w:b/>
          <w:sz w:val="28"/>
          <w:szCs w:val="28"/>
        </w:rPr>
      </w:pPr>
    </w:p>
    <w:p w:rsidR="00B5248B" w:rsidRPr="00485568" w:rsidRDefault="00B5248B" w:rsidP="00B5248B">
      <w:pPr>
        <w:jc w:val="center"/>
        <w:rPr>
          <w:rFonts w:ascii="ＭＳ ゴシック" w:eastAsia="ＭＳ ゴシック" w:hAnsi="ＭＳ ゴシック"/>
          <w:b/>
          <w:sz w:val="32"/>
          <w:szCs w:val="32"/>
        </w:rPr>
      </w:pPr>
      <w:r w:rsidRPr="00485568">
        <w:rPr>
          <w:rFonts w:ascii="ＭＳ ゴシック" w:eastAsia="ＭＳ ゴシック" w:hAnsi="ＭＳ ゴシック" w:hint="eastAsia"/>
          <w:b/>
          <w:sz w:val="32"/>
          <w:szCs w:val="32"/>
        </w:rPr>
        <w:t>参加者氏名報告用紙</w:t>
      </w:r>
    </w:p>
    <w:p w:rsidR="00B5248B" w:rsidRDefault="00B5248B" w:rsidP="00B5248B">
      <w:pPr>
        <w:jc w:val="center"/>
        <w:rPr>
          <w:b/>
          <w:sz w:val="32"/>
          <w:szCs w:val="32"/>
        </w:rPr>
      </w:pPr>
      <w:r>
        <w:rPr>
          <w:noProof/>
        </w:rPr>
        <mc:AlternateContent>
          <mc:Choice Requires="wps">
            <w:drawing>
              <wp:anchor distT="0" distB="0" distL="114300" distR="114300" simplePos="0" relativeHeight="251659264" behindDoc="0" locked="0" layoutInCell="1" allowOverlap="1" wp14:anchorId="3396C6F1" wp14:editId="3A5AEB03">
                <wp:simplePos x="0" y="0"/>
                <wp:positionH relativeFrom="column">
                  <wp:posOffset>-32385</wp:posOffset>
                </wp:positionH>
                <wp:positionV relativeFrom="paragraph">
                  <wp:posOffset>215900</wp:posOffset>
                </wp:positionV>
                <wp:extent cx="6204585" cy="2984500"/>
                <wp:effectExtent l="22860" t="27940" r="20955" b="2603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2984500"/>
                        </a:xfrm>
                        <a:prstGeom prst="rect">
                          <a:avLst/>
                        </a:prstGeom>
                        <a:solidFill>
                          <a:srgbClr val="FFFFFF"/>
                        </a:solidFill>
                        <a:ln w="38100" cmpd="dbl">
                          <a:solidFill>
                            <a:srgbClr val="000000"/>
                          </a:solidFill>
                          <a:miter lim="800000"/>
                          <a:headEnd/>
                          <a:tailEnd/>
                        </a:ln>
                      </wps:spPr>
                      <wps:txbx>
                        <w:txbxContent>
                          <w:p w:rsidR="00B5248B" w:rsidRDefault="00B5248B" w:rsidP="00B5248B">
                            <w:pPr>
                              <w:rPr>
                                <w:sz w:val="28"/>
                                <w:szCs w:val="28"/>
                              </w:rPr>
                            </w:pPr>
                          </w:p>
                          <w:p w:rsidR="00B5248B" w:rsidRDefault="00B5248B" w:rsidP="00B5248B">
                            <w:pPr>
                              <w:rPr>
                                <w:sz w:val="28"/>
                                <w:szCs w:val="28"/>
                              </w:rPr>
                            </w:pPr>
                            <w:r>
                              <w:rPr>
                                <w:rFonts w:hint="eastAsia"/>
                                <w:sz w:val="28"/>
                                <w:szCs w:val="28"/>
                              </w:rPr>
                              <w:t>地区名　　　　　　　　　　出席者名</w:t>
                            </w:r>
                          </w:p>
                          <w:p w:rsidR="00B5248B" w:rsidRDefault="00B5248B" w:rsidP="00B5248B">
                            <w:pPr>
                              <w:rPr>
                                <w:sz w:val="40"/>
                                <w:szCs w:val="40"/>
                              </w:rPr>
                            </w:pPr>
                            <w:r>
                              <w:rPr>
                                <w:rFonts w:hint="eastAsia"/>
                                <w:sz w:val="40"/>
                                <w:szCs w:val="40"/>
                              </w:rPr>
                              <w:t xml:space="preserve">〔　　　　地区〕　</w:t>
                            </w:r>
                          </w:p>
                          <w:p w:rsidR="00B5248B" w:rsidRDefault="00B5248B" w:rsidP="00B5248B">
                            <w:pPr>
                              <w:rPr>
                                <w:sz w:val="28"/>
                                <w:szCs w:val="28"/>
                              </w:rPr>
                            </w:pPr>
                            <w:r>
                              <w:rPr>
                                <w:rFonts w:hint="eastAsia"/>
                                <w:sz w:val="28"/>
                                <w:szCs w:val="28"/>
                              </w:rPr>
                              <w:t xml:space="preserve">　　　　　　　　　　　　　地区役職　（　　　　　　　　　　　　）</w:t>
                            </w:r>
                          </w:p>
                          <w:p w:rsidR="00B5248B" w:rsidRDefault="00B5248B" w:rsidP="00B5248B">
                            <w:pPr>
                              <w:rPr>
                                <w:sz w:val="28"/>
                                <w:szCs w:val="28"/>
                              </w:rPr>
                            </w:pPr>
                          </w:p>
                          <w:p w:rsidR="00B5248B" w:rsidRDefault="00B5248B" w:rsidP="00B5248B">
                            <w:pPr>
                              <w:rPr>
                                <w:sz w:val="28"/>
                                <w:szCs w:val="28"/>
                              </w:rPr>
                            </w:pPr>
                          </w:p>
                          <w:p w:rsidR="00B5248B" w:rsidRDefault="00B5248B" w:rsidP="00B5248B">
                            <w:pPr>
                              <w:rPr>
                                <w:sz w:val="28"/>
                                <w:szCs w:val="28"/>
                              </w:rPr>
                            </w:pPr>
                            <w:r>
                              <w:rPr>
                                <w:rFonts w:hint="eastAsia"/>
                                <w:sz w:val="28"/>
                                <w:szCs w:val="28"/>
                              </w:rPr>
                              <w:t xml:space="preserve">　　　　　　　　　　　　　勤務先（学校名）</w:t>
                            </w:r>
                          </w:p>
                          <w:p w:rsidR="00B5248B" w:rsidRDefault="00B5248B" w:rsidP="00B5248B">
                            <w:pPr>
                              <w:rPr>
                                <w:sz w:val="28"/>
                                <w:szCs w:val="28"/>
                              </w:rPr>
                            </w:pPr>
                          </w:p>
                          <w:p w:rsidR="00B5248B" w:rsidRDefault="00B5248B" w:rsidP="00B5248B">
                            <w:pPr>
                              <w:rPr>
                                <w:sz w:val="28"/>
                                <w:szCs w:val="28"/>
                              </w:rPr>
                            </w:pPr>
                            <w:r>
                              <w:rPr>
                                <w:rFonts w:hint="eastAsia"/>
                                <w:sz w:val="28"/>
                                <w:szCs w:val="28"/>
                              </w:rPr>
                              <w:t xml:space="preserve">　　　　　　　　　　　　　　　　　　</w:t>
                            </w:r>
                          </w:p>
                          <w:p w:rsidR="00B5248B" w:rsidRDefault="00B5248B" w:rsidP="00B5248B">
                            <w:pPr>
                              <w:rPr>
                                <w:sz w:val="28"/>
                                <w:szCs w:val="28"/>
                              </w:rPr>
                            </w:pPr>
                            <w:r>
                              <w:rPr>
                                <w:rFonts w:hint="eastAsia"/>
                                <w:sz w:val="28"/>
                                <w:szCs w:val="28"/>
                              </w:rPr>
                              <w:t xml:space="preserve">　　　　　　　　　　　　　</w:t>
                            </w:r>
                          </w:p>
                          <w:p w:rsidR="00B5248B" w:rsidRDefault="00B5248B" w:rsidP="00B5248B">
                            <w:pPr>
                              <w:ind w:firstLineChars="1300" w:firstLine="3640"/>
                              <w:rPr>
                                <w:sz w:val="28"/>
                                <w:szCs w:val="28"/>
                              </w:rPr>
                            </w:pPr>
                            <w:r>
                              <w:rPr>
                                <w:rFonts w:hint="eastAsia"/>
                                <w:sz w:val="28"/>
                                <w:szCs w:val="28"/>
                              </w:rPr>
                              <w:t xml:space="preserve">電話番号　</w:t>
                            </w:r>
                            <w:r>
                              <w:rPr>
                                <w:sz w:val="28"/>
                                <w:szCs w:val="28"/>
                              </w:rPr>
                              <w:t xml:space="preserve">　　　－　　　　　－</w:t>
                            </w:r>
                          </w:p>
                          <w:p w:rsidR="00B5248B" w:rsidRDefault="00B5248B" w:rsidP="00B5248B">
                            <w:pPr>
                              <w:rPr>
                                <w:sz w:val="28"/>
                                <w:szCs w:val="28"/>
                              </w:rPr>
                            </w:pPr>
                          </w:p>
                          <w:p w:rsidR="00B5248B" w:rsidRDefault="00B5248B" w:rsidP="00B5248B">
                            <w:pPr>
                              <w:rPr>
                                <w:sz w:val="28"/>
                                <w:szCs w:val="28"/>
                              </w:rPr>
                            </w:pPr>
                          </w:p>
                          <w:p w:rsidR="00B5248B" w:rsidRDefault="00B5248B" w:rsidP="00B5248B">
                            <w:pPr>
                              <w:rPr>
                                <w:sz w:val="28"/>
                                <w:szCs w:val="28"/>
                              </w:rPr>
                            </w:pPr>
                          </w:p>
                          <w:p w:rsidR="00B5248B" w:rsidRDefault="00B5248B" w:rsidP="00B5248B">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C6F1" id="Rectangle 40" o:spid="_x0000_s1026" style="position:absolute;left:0;text-align:left;margin-left:-2.55pt;margin-top:17pt;width:488.5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" strokeweight="3pt">
                <v:stroke linestyle="thinThin"/>
                <v:textbox inset="5.85pt,.7pt,5.85pt,.7pt">
                  <w:txbxContent>
                    <w:p w:rsidR="00B5248B" w:rsidRDefault="00B5248B" w:rsidP="00B5248B">
                      <w:pPr>
                        <w:rPr>
                          <w:sz w:val="28"/>
                          <w:szCs w:val="28"/>
                        </w:rPr>
                      </w:pPr>
                    </w:p>
                    <w:p w:rsidR="00B5248B" w:rsidRDefault="00B5248B" w:rsidP="00B5248B">
                      <w:pPr>
                        <w:rPr>
                          <w:sz w:val="28"/>
                          <w:szCs w:val="28"/>
                        </w:rPr>
                      </w:pPr>
                      <w:r>
                        <w:rPr>
                          <w:rFonts w:hint="eastAsia"/>
                          <w:sz w:val="28"/>
                          <w:szCs w:val="28"/>
                        </w:rPr>
                        <w:t>地区名　　　　　　　　　　出席者名</w:t>
                      </w:r>
                    </w:p>
                    <w:p w:rsidR="00B5248B" w:rsidRDefault="00B5248B" w:rsidP="00B5248B">
                      <w:pPr>
                        <w:rPr>
                          <w:sz w:val="40"/>
                          <w:szCs w:val="40"/>
                        </w:rPr>
                      </w:pPr>
                      <w:r>
                        <w:rPr>
                          <w:rFonts w:hint="eastAsia"/>
                          <w:sz w:val="40"/>
                          <w:szCs w:val="40"/>
                        </w:rPr>
                        <w:t xml:space="preserve">〔　　　　地区〕　</w:t>
                      </w:r>
                    </w:p>
                    <w:p w:rsidR="00B5248B" w:rsidRDefault="00B5248B" w:rsidP="00B5248B">
                      <w:pPr>
                        <w:rPr>
                          <w:sz w:val="28"/>
                          <w:szCs w:val="28"/>
                        </w:rPr>
                      </w:pPr>
                      <w:r>
                        <w:rPr>
                          <w:rFonts w:hint="eastAsia"/>
                          <w:sz w:val="28"/>
                          <w:szCs w:val="28"/>
                        </w:rPr>
                        <w:t xml:space="preserve">　　　　　　　　　　　　　地区役職　（　　　　　　　　　　　　）</w:t>
                      </w:r>
                    </w:p>
                    <w:p w:rsidR="00B5248B" w:rsidRDefault="00B5248B" w:rsidP="00B5248B">
                      <w:pPr>
                        <w:rPr>
                          <w:sz w:val="28"/>
                          <w:szCs w:val="28"/>
                        </w:rPr>
                      </w:pPr>
                    </w:p>
                    <w:p w:rsidR="00B5248B" w:rsidRDefault="00B5248B" w:rsidP="00B5248B">
                      <w:pPr>
                        <w:rPr>
                          <w:sz w:val="28"/>
                          <w:szCs w:val="28"/>
                        </w:rPr>
                      </w:pPr>
                    </w:p>
                    <w:p w:rsidR="00B5248B" w:rsidRDefault="00B5248B" w:rsidP="00B5248B">
                      <w:pPr>
                        <w:rPr>
                          <w:sz w:val="28"/>
                          <w:szCs w:val="28"/>
                        </w:rPr>
                      </w:pPr>
                      <w:r>
                        <w:rPr>
                          <w:rFonts w:hint="eastAsia"/>
                          <w:sz w:val="28"/>
                          <w:szCs w:val="28"/>
                        </w:rPr>
                        <w:t xml:space="preserve">　　　　　　　　　　　　　勤務先（学校名）</w:t>
                      </w:r>
                    </w:p>
                    <w:p w:rsidR="00B5248B" w:rsidRDefault="00B5248B" w:rsidP="00B5248B">
                      <w:pPr>
                        <w:rPr>
                          <w:sz w:val="28"/>
                          <w:szCs w:val="28"/>
                        </w:rPr>
                      </w:pPr>
                    </w:p>
                    <w:p w:rsidR="00B5248B" w:rsidRDefault="00B5248B" w:rsidP="00B5248B">
                      <w:pPr>
                        <w:rPr>
                          <w:sz w:val="28"/>
                          <w:szCs w:val="28"/>
                        </w:rPr>
                      </w:pPr>
                      <w:r>
                        <w:rPr>
                          <w:rFonts w:hint="eastAsia"/>
                          <w:sz w:val="28"/>
                          <w:szCs w:val="28"/>
                        </w:rPr>
                        <w:t xml:space="preserve">　　　　　　　　　　　　　　　　　　</w:t>
                      </w:r>
                    </w:p>
                    <w:p w:rsidR="00B5248B" w:rsidRDefault="00B5248B" w:rsidP="00B5248B">
                      <w:pPr>
                        <w:rPr>
                          <w:sz w:val="28"/>
                          <w:szCs w:val="28"/>
                        </w:rPr>
                      </w:pPr>
                      <w:r>
                        <w:rPr>
                          <w:rFonts w:hint="eastAsia"/>
                          <w:sz w:val="28"/>
                          <w:szCs w:val="28"/>
                        </w:rPr>
                        <w:t xml:space="preserve">　　　　　　　　　　　　　</w:t>
                      </w:r>
                    </w:p>
                    <w:p w:rsidR="00B5248B" w:rsidRDefault="00B5248B" w:rsidP="00B5248B">
                      <w:pPr>
                        <w:ind w:firstLineChars="1300" w:firstLine="3640"/>
                        <w:rPr>
                          <w:sz w:val="28"/>
                          <w:szCs w:val="28"/>
                        </w:rPr>
                      </w:pPr>
                      <w:r>
                        <w:rPr>
                          <w:rFonts w:hint="eastAsia"/>
                          <w:sz w:val="28"/>
                          <w:szCs w:val="28"/>
                        </w:rPr>
                        <w:t xml:space="preserve">電話番号　</w:t>
                      </w:r>
                      <w:r>
                        <w:rPr>
                          <w:sz w:val="28"/>
                          <w:szCs w:val="28"/>
                        </w:rPr>
                        <w:t xml:space="preserve">　　　－　　　　　－</w:t>
                      </w:r>
                    </w:p>
                    <w:p w:rsidR="00B5248B" w:rsidRDefault="00B5248B" w:rsidP="00B5248B">
                      <w:pPr>
                        <w:rPr>
                          <w:sz w:val="28"/>
                          <w:szCs w:val="28"/>
                        </w:rPr>
                      </w:pPr>
                    </w:p>
                    <w:p w:rsidR="00B5248B" w:rsidRDefault="00B5248B" w:rsidP="00B5248B">
                      <w:pPr>
                        <w:rPr>
                          <w:sz w:val="28"/>
                          <w:szCs w:val="28"/>
                        </w:rPr>
                      </w:pPr>
                    </w:p>
                    <w:p w:rsidR="00B5248B" w:rsidRDefault="00B5248B" w:rsidP="00B5248B">
                      <w:pPr>
                        <w:rPr>
                          <w:sz w:val="28"/>
                          <w:szCs w:val="28"/>
                        </w:rPr>
                      </w:pPr>
                    </w:p>
                    <w:p w:rsidR="00B5248B" w:rsidRDefault="00B5248B" w:rsidP="00B5248B">
                      <w:pPr>
                        <w:rPr>
                          <w:sz w:val="28"/>
                          <w:szCs w:val="28"/>
                        </w:rPr>
                      </w:pPr>
                    </w:p>
                  </w:txbxContent>
                </v:textbox>
              </v:rect>
            </w:pict>
          </mc:Fallback>
        </mc:AlternateContent>
      </w:r>
    </w:p>
    <w:p w:rsidR="00B5248B" w:rsidRDefault="00B5248B" w:rsidP="00B5248B">
      <w:pPr>
        <w:jc w:val="center"/>
        <w:rPr>
          <w:b/>
          <w:sz w:val="32"/>
          <w:szCs w:val="32"/>
        </w:rPr>
      </w:pPr>
    </w:p>
    <w:p w:rsidR="00B5248B" w:rsidRDefault="00B5248B" w:rsidP="00B5248B">
      <w:pPr>
        <w:jc w:val="center"/>
        <w:rPr>
          <w:b/>
          <w:sz w:val="32"/>
          <w:szCs w:val="32"/>
        </w:rPr>
      </w:pPr>
      <w:r>
        <w:rPr>
          <w:noProof/>
        </w:rPr>
        <mc:AlternateContent>
          <mc:Choice Requires="wps">
            <w:drawing>
              <wp:anchor distT="0" distB="0" distL="114300" distR="114300" simplePos="0" relativeHeight="251660288" behindDoc="0" locked="0" layoutInCell="1" allowOverlap="1" wp14:anchorId="4CF6954D" wp14:editId="2ACA8231">
                <wp:simplePos x="0" y="0"/>
                <wp:positionH relativeFrom="column">
                  <wp:posOffset>2320290</wp:posOffset>
                </wp:positionH>
                <wp:positionV relativeFrom="paragraph">
                  <wp:posOffset>220345</wp:posOffset>
                </wp:positionV>
                <wp:extent cx="3480435" cy="0"/>
                <wp:effectExtent l="13335" t="6985" r="11430" b="1206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1107D" id="_x0000_t32" coordsize="21600,21600" o:spt="32" o:oned="t" path="m,l21600,21600e" filled="f">
                <v:path arrowok="t" fillok="f" o:connecttype="none"/>
                <o:lock v:ext="edit" shapetype="t"/>
              </v:shapetype>
              <v:shape id="AutoShape 41" o:spid="_x0000_s1026" type="#_x0000_t32" style="position:absolute;left:0;text-align:left;margin-left:182.7pt;margin-top:17.35pt;width:2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EiIQIAAD0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"/>
            </w:pict>
          </mc:Fallback>
        </mc:AlternateContent>
      </w:r>
    </w:p>
    <w:p w:rsidR="00B5248B" w:rsidRDefault="00B5248B" w:rsidP="00B5248B">
      <w:pPr>
        <w:jc w:val="center"/>
        <w:rPr>
          <w:b/>
          <w:sz w:val="32"/>
          <w:szCs w:val="32"/>
        </w:rPr>
      </w:pPr>
    </w:p>
    <w:p w:rsidR="00B5248B" w:rsidRDefault="00B5248B" w:rsidP="00B5248B">
      <w:pPr>
        <w:jc w:val="center"/>
        <w:rPr>
          <w:b/>
          <w:sz w:val="32"/>
          <w:szCs w:val="32"/>
        </w:rPr>
      </w:pPr>
    </w:p>
    <w:p w:rsidR="00B5248B" w:rsidRDefault="00B5248B" w:rsidP="00B5248B">
      <w:pPr>
        <w:jc w:val="center"/>
        <w:rPr>
          <w:b/>
          <w:sz w:val="32"/>
          <w:szCs w:val="32"/>
        </w:rPr>
      </w:pPr>
      <w:r>
        <w:rPr>
          <w:noProof/>
        </w:rPr>
        <mc:AlternateContent>
          <mc:Choice Requires="wps">
            <w:drawing>
              <wp:anchor distT="0" distB="0" distL="114300" distR="114300" simplePos="0" relativeHeight="251662336" behindDoc="0" locked="0" layoutInCell="1" allowOverlap="1" wp14:anchorId="35F155C3" wp14:editId="0673EA04">
                <wp:simplePos x="0" y="0"/>
                <wp:positionH relativeFrom="column">
                  <wp:posOffset>2324100</wp:posOffset>
                </wp:positionH>
                <wp:positionV relativeFrom="paragraph">
                  <wp:posOffset>5715</wp:posOffset>
                </wp:positionV>
                <wp:extent cx="3594735" cy="0"/>
                <wp:effectExtent l="11430" t="7620" r="13335" b="1143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6A0F1" id="AutoShape 42" o:spid="_x0000_s1026" type="#_x0000_t32" style="position:absolute;left:0;text-align:left;margin-left:183pt;margin-top:.45pt;width:283.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e3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"/>
            </w:pict>
          </mc:Fallback>
        </mc:AlternateContent>
      </w:r>
    </w:p>
    <w:p w:rsidR="00B5248B" w:rsidRDefault="00B5248B" w:rsidP="00B5248B">
      <w:pPr>
        <w:ind w:left="630" w:hangingChars="300" w:hanging="630"/>
      </w:pPr>
    </w:p>
    <w:p w:rsidR="00B5248B" w:rsidRDefault="00B5248B" w:rsidP="00B5248B">
      <w:pPr>
        <w:ind w:firstLineChars="100" w:firstLine="281"/>
        <w:rPr>
          <w:b/>
          <w:sz w:val="28"/>
          <w:szCs w:val="28"/>
        </w:rPr>
      </w:pPr>
    </w:p>
    <w:p w:rsidR="00B5248B" w:rsidRDefault="00B5248B" w:rsidP="00B5248B">
      <w:pPr>
        <w:ind w:firstLineChars="100" w:firstLine="280"/>
        <w:rPr>
          <w:sz w:val="28"/>
          <w:szCs w:val="28"/>
        </w:rPr>
      </w:pPr>
    </w:p>
    <w:p w:rsidR="00B5248B" w:rsidRDefault="00B5248B" w:rsidP="00B5248B">
      <w:pPr>
        <w:ind w:firstLineChars="100" w:firstLine="210"/>
        <w:rPr>
          <w:sz w:val="28"/>
          <w:szCs w:val="28"/>
        </w:rPr>
      </w:pPr>
      <w:r>
        <w:rPr>
          <w:noProof/>
        </w:rPr>
        <mc:AlternateContent>
          <mc:Choice Requires="wps">
            <w:drawing>
              <wp:anchor distT="0" distB="0" distL="114300" distR="114300" simplePos="0" relativeHeight="251661312" behindDoc="0" locked="0" layoutInCell="1" allowOverlap="1" wp14:anchorId="27E55C91" wp14:editId="251CFA99">
                <wp:simplePos x="0" y="0"/>
                <wp:positionH relativeFrom="column">
                  <wp:posOffset>2318385</wp:posOffset>
                </wp:positionH>
                <wp:positionV relativeFrom="paragraph">
                  <wp:posOffset>170815</wp:posOffset>
                </wp:positionV>
                <wp:extent cx="3594735" cy="0"/>
                <wp:effectExtent l="11430" t="7620" r="13335" b="1143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6C1A8" id="AutoShape 42" o:spid="_x0000_s1026" type="#_x0000_t32" style="position:absolute;left:0;text-align:left;margin-left:182.55pt;margin-top:13.45pt;width:28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3A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rlkzCgwbgC4iq1taFFelSv5kXT7w4pXXVEtTxGv50MJGchI3mXEi7OQJnd8FkziCFQ&#10;IE7r2Ng+QMIc0DEu5XRbCj96ROHjdLbIH6czjO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"/>
            </w:pict>
          </mc:Fallback>
        </mc:AlternateContent>
      </w:r>
    </w:p>
    <w:p w:rsidR="00B5248B" w:rsidRPr="006863D2" w:rsidRDefault="00B5248B" w:rsidP="00B5248B">
      <w:pPr>
        <w:ind w:firstLineChars="100" w:firstLine="280"/>
        <w:rPr>
          <w:sz w:val="28"/>
          <w:szCs w:val="28"/>
        </w:rPr>
      </w:pPr>
      <w:r>
        <w:rPr>
          <w:rFonts w:hint="eastAsia"/>
          <w:sz w:val="28"/>
          <w:szCs w:val="28"/>
        </w:rPr>
        <w:t>共通話題の要旨とともに</w:t>
      </w:r>
      <w:r>
        <w:rPr>
          <w:b/>
          <w:sz w:val="28"/>
          <w:szCs w:val="28"/>
        </w:rPr>
        <w:t>5</w:t>
      </w:r>
      <w:r>
        <w:rPr>
          <w:rFonts w:hint="eastAsia"/>
          <w:b/>
          <w:sz w:val="28"/>
          <w:szCs w:val="28"/>
        </w:rPr>
        <w:t>月20日</w:t>
      </w:r>
      <w:r>
        <w:rPr>
          <w:b/>
          <w:sz w:val="28"/>
          <w:szCs w:val="28"/>
        </w:rPr>
        <w:t>(</w:t>
      </w:r>
      <w:r>
        <w:rPr>
          <w:rFonts w:hint="eastAsia"/>
          <w:b/>
          <w:sz w:val="28"/>
          <w:szCs w:val="28"/>
        </w:rPr>
        <w:t>金</w:t>
      </w:r>
      <w:r>
        <w:rPr>
          <w:b/>
          <w:sz w:val="28"/>
          <w:szCs w:val="28"/>
        </w:rPr>
        <w:t>)</w:t>
      </w:r>
      <w:r>
        <w:rPr>
          <w:rFonts w:hint="eastAsia"/>
          <w:sz w:val="28"/>
          <w:szCs w:val="28"/>
        </w:rPr>
        <w:t>まで、</w:t>
      </w:r>
      <w:r>
        <w:rPr>
          <w:rFonts w:hint="eastAsia"/>
          <w:b/>
          <w:sz w:val="28"/>
          <w:szCs w:val="28"/>
        </w:rPr>
        <w:t>Ｅメール</w:t>
      </w:r>
      <w:r>
        <w:rPr>
          <w:rFonts w:hint="eastAsia"/>
          <w:sz w:val="28"/>
          <w:szCs w:val="28"/>
        </w:rPr>
        <w:t>でご送付ください。Ｅメール送付が</w:t>
      </w:r>
      <w:r>
        <w:rPr>
          <w:sz w:val="28"/>
          <w:szCs w:val="28"/>
        </w:rPr>
        <w:t>難しい</w:t>
      </w:r>
      <w:r>
        <w:rPr>
          <w:rFonts w:hint="eastAsia"/>
          <w:sz w:val="28"/>
          <w:szCs w:val="28"/>
        </w:rPr>
        <w:t>場合は、ＦＡＸでお願いいたします。</w:t>
      </w:r>
    </w:p>
    <w:p w:rsidR="00B5248B" w:rsidRPr="002E49DD" w:rsidRDefault="00B5248B" w:rsidP="00B5248B">
      <w:pPr>
        <w:ind w:left="1155" w:hangingChars="550" w:hanging="1155"/>
        <w:rPr>
          <w:b/>
          <w:sz w:val="36"/>
          <w:szCs w:val="36"/>
        </w:rPr>
      </w:pPr>
      <w:r>
        <w:rPr>
          <w:noProof/>
        </w:rPr>
        <mc:AlternateContent>
          <mc:Choice Requires="wps">
            <w:drawing>
              <wp:anchor distT="0" distB="0" distL="114300" distR="114300" simplePos="0" relativeHeight="251663360" behindDoc="0" locked="0" layoutInCell="1" allowOverlap="1" wp14:anchorId="63C683D7" wp14:editId="51BCBB27">
                <wp:simplePos x="0" y="0"/>
                <wp:positionH relativeFrom="column">
                  <wp:posOffset>2324100</wp:posOffset>
                </wp:positionH>
                <wp:positionV relativeFrom="paragraph">
                  <wp:posOffset>37465</wp:posOffset>
                </wp:positionV>
                <wp:extent cx="3594735" cy="0"/>
                <wp:effectExtent l="11430" t="7620" r="13335" b="1143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FDEEB" id="AutoShape 42" o:spid="_x0000_s1026" type="#_x0000_t32" style="position:absolute;left:0;text-align:left;margin-left:183pt;margin-top:2.95pt;width:283.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Xf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3ySRjQYFwBcZXa2tAiPapX86Lpd4eUrjqiWh6j304GkrOQkbxLCRdnoMxu+KwZxBAo&#10;EKd1bGwfIGEO6BiXcrothR89ovBxOlvkj9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"/>
            </w:pict>
          </mc:Fallback>
        </mc:AlternateContent>
      </w:r>
      <w:r>
        <w:rPr>
          <w:rFonts w:hint="eastAsia"/>
          <w:b/>
          <w:sz w:val="28"/>
          <w:szCs w:val="28"/>
        </w:rPr>
        <w:t xml:space="preserve">　　　</w:t>
      </w:r>
      <w:r w:rsidRPr="002E49DD">
        <w:rPr>
          <w:rFonts w:ascii="ＭＳ ゴシック" w:eastAsia="ＭＳ ゴシック" w:hAnsi="ＭＳ ゴシック" w:hint="eastAsia"/>
          <w:b/>
          <w:sz w:val="36"/>
          <w:szCs w:val="36"/>
          <w:u w:val="single"/>
        </w:rPr>
        <w:t>様式（Word）は、道小</w:t>
      </w:r>
      <w:r w:rsidRPr="002E49DD">
        <w:rPr>
          <w:b/>
          <w:sz w:val="36"/>
          <w:szCs w:val="36"/>
          <w:u w:val="single"/>
        </w:rPr>
        <w:t xml:space="preserve"> HP</w:t>
      </w:r>
      <w:r w:rsidRPr="002E49DD">
        <w:rPr>
          <w:rFonts w:hint="eastAsia"/>
          <w:b/>
          <w:sz w:val="36"/>
          <w:szCs w:val="36"/>
          <w:u w:val="single"/>
        </w:rPr>
        <w:t>にアップしております</w:t>
      </w:r>
    </w:p>
    <w:p w:rsidR="00B5248B" w:rsidRDefault="00B5248B" w:rsidP="00B5248B">
      <w:pPr>
        <w:ind w:firstLineChars="100" w:firstLine="281"/>
        <w:rPr>
          <w:b/>
          <w:sz w:val="28"/>
          <w:szCs w:val="28"/>
          <w:u w:val="single"/>
        </w:rPr>
      </w:pPr>
    </w:p>
    <w:p w:rsidR="00B5248B" w:rsidRDefault="00B5248B" w:rsidP="00B5248B">
      <w:pPr>
        <w:ind w:firstLineChars="100" w:firstLine="280"/>
        <w:rPr>
          <w:sz w:val="28"/>
          <w:szCs w:val="28"/>
        </w:rPr>
      </w:pPr>
    </w:p>
    <w:p w:rsidR="00B5248B" w:rsidRDefault="00B5248B" w:rsidP="00B5248B">
      <w:pPr>
        <w:ind w:firstLineChars="100" w:firstLine="280"/>
        <w:rPr>
          <w:sz w:val="28"/>
          <w:szCs w:val="28"/>
        </w:rPr>
      </w:pPr>
    </w:p>
    <w:p w:rsidR="00B5248B" w:rsidRPr="006863D2" w:rsidRDefault="00B5248B" w:rsidP="00B5248B">
      <w:pPr>
        <w:ind w:firstLineChars="100" w:firstLine="280"/>
        <w:rPr>
          <w:sz w:val="28"/>
          <w:szCs w:val="28"/>
        </w:rPr>
      </w:pPr>
      <w:r>
        <w:rPr>
          <w:rFonts w:hint="eastAsia"/>
          <w:sz w:val="28"/>
          <w:szCs w:val="28"/>
        </w:rPr>
        <w:t>共通話題の要旨とともに</w:t>
      </w:r>
      <w:r>
        <w:rPr>
          <w:rFonts w:hint="eastAsia"/>
          <w:b/>
          <w:sz w:val="28"/>
          <w:szCs w:val="28"/>
        </w:rPr>
        <w:t>５月18日</w:t>
      </w:r>
      <w:r>
        <w:rPr>
          <w:b/>
          <w:sz w:val="28"/>
          <w:szCs w:val="28"/>
        </w:rPr>
        <w:t>(</w:t>
      </w:r>
      <w:r>
        <w:rPr>
          <w:rFonts w:hint="eastAsia"/>
          <w:b/>
          <w:sz w:val="28"/>
          <w:szCs w:val="28"/>
        </w:rPr>
        <w:t>木</w:t>
      </w:r>
      <w:r>
        <w:rPr>
          <w:b/>
          <w:sz w:val="28"/>
          <w:szCs w:val="28"/>
        </w:rPr>
        <w:t>)</w:t>
      </w:r>
      <w:r>
        <w:rPr>
          <w:rFonts w:hint="eastAsia"/>
          <w:sz w:val="28"/>
          <w:szCs w:val="28"/>
        </w:rPr>
        <w:t>まで、</w:t>
      </w:r>
      <w:r>
        <w:rPr>
          <w:rFonts w:hint="eastAsia"/>
          <w:b/>
          <w:sz w:val="28"/>
          <w:szCs w:val="28"/>
        </w:rPr>
        <w:t>Ｅメール</w:t>
      </w:r>
      <w:r>
        <w:rPr>
          <w:rFonts w:hint="eastAsia"/>
          <w:sz w:val="28"/>
          <w:szCs w:val="28"/>
        </w:rPr>
        <w:t>でご送付ください。Ｅメール送付が</w:t>
      </w:r>
      <w:r>
        <w:rPr>
          <w:sz w:val="28"/>
          <w:szCs w:val="28"/>
        </w:rPr>
        <w:t>難しい</w:t>
      </w:r>
      <w:r>
        <w:rPr>
          <w:rFonts w:hint="eastAsia"/>
          <w:sz w:val="28"/>
          <w:szCs w:val="28"/>
        </w:rPr>
        <w:t>場合は、ＦＡＸでお願いいたします。</w:t>
      </w:r>
    </w:p>
    <w:p w:rsidR="00B5248B" w:rsidRPr="002E49DD" w:rsidRDefault="00B5248B" w:rsidP="00B5248B">
      <w:pPr>
        <w:ind w:left="1546" w:hangingChars="550" w:hanging="1546"/>
        <w:rPr>
          <w:b/>
          <w:sz w:val="36"/>
          <w:szCs w:val="36"/>
        </w:rPr>
      </w:pPr>
      <w:r>
        <w:rPr>
          <w:rFonts w:hint="eastAsia"/>
          <w:b/>
          <w:sz w:val="28"/>
          <w:szCs w:val="28"/>
        </w:rPr>
        <w:t xml:space="preserve">　　　</w:t>
      </w:r>
      <w:r w:rsidRPr="002E49DD">
        <w:rPr>
          <w:rFonts w:ascii="ＭＳ ゴシック" w:eastAsia="ＭＳ ゴシック" w:hAnsi="ＭＳ ゴシック" w:hint="eastAsia"/>
          <w:b/>
          <w:sz w:val="36"/>
          <w:szCs w:val="36"/>
          <w:u w:val="single"/>
        </w:rPr>
        <w:t>様式（Word）は、道小</w:t>
      </w:r>
      <w:r w:rsidRPr="002E49DD">
        <w:rPr>
          <w:b/>
          <w:sz w:val="36"/>
          <w:szCs w:val="36"/>
          <w:u w:val="single"/>
        </w:rPr>
        <w:t xml:space="preserve"> HP</w:t>
      </w:r>
      <w:r w:rsidRPr="002E49DD">
        <w:rPr>
          <w:rFonts w:hint="eastAsia"/>
          <w:b/>
          <w:sz w:val="36"/>
          <w:szCs w:val="36"/>
          <w:u w:val="single"/>
        </w:rPr>
        <w:t>にアップしております</w:t>
      </w:r>
    </w:p>
    <w:p w:rsidR="00B5248B" w:rsidRPr="001938D5" w:rsidRDefault="00B5248B" w:rsidP="00B5248B">
      <w:pPr>
        <w:rPr>
          <w:b/>
          <w:sz w:val="28"/>
          <w:szCs w:val="28"/>
          <w:u w:val="single"/>
        </w:rPr>
      </w:pPr>
    </w:p>
    <w:p w:rsidR="00B5248B" w:rsidRDefault="00B5248B" w:rsidP="00B5248B">
      <w:pPr>
        <w:rPr>
          <w:b/>
          <w:sz w:val="28"/>
          <w:szCs w:val="28"/>
          <w:u w:val="single"/>
        </w:rPr>
      </w:pPr>
    </w:p>
    <w:p w:rsidR="00B5248B" w:rsidRDefault="00B5248B" w:rsidP="00B5248B">
      <w:pPr>
        <w:rPr>
          <w:b/>
          <w:sz w:val="28"/>
          <w:szCs w:val="28"/>
          <w:u w:val="single"/>
        </w:rPr>
      </w:pPr>
    </w:p>
    <w:p w:rsidR="00B5248B" w:rsidRDefault="00B5248B" w:rsidP="00B5248B">
      <w:pPr>
        <w:rPr>
          <w:b/>
          <w:sz w:val="28"/>
          <w:szCs w:val="28"/>
          <w:u w:val="single"/>
        </w:rPr>
      </w:pPr>
    </w:p>
    <w:p w:rsidR="00B5248B" w:rsidRDefault="00B5248B" w:rsidP="00B5248B">
      <w:pPr>
        <w:rPr>
          <w:b/>
          <w:sz w:val="28"/>
          <w:szCs w:val="28"/>
          <w:u w:val="single"/>
        </w:rPr>
      </w:pPr>
      <w:r w:rsidRPr="000F2F4C">
        <w:rPr>
          <w:noProof/>
        </w:rPr>
        <mc:AlternateContent>
          <mc:Choice Requires="wps">
            <w:drawing>
              <wp:anchor distT="0" distB="0" distL="114300" distR="114300" simplePos="0" relativeHeight="251664384" behindDoc="1" locked="0" layoutInCell="1" allowOverlap="1" wp14:anchorId="50649E29" wp14:editId="3F146050">
                <wp:simplePos x="0" y="0"/>
                <wp:positionH relativeFrom="column">
                  <wp:posOffset>0</wp:posOffset>
                </wp:positionH>
                <wp:positionV relativeFrom="paragraph">
                  <wp:posOffset>-635</wp:posOffset>
                </wp:positionV>
                <wp:extent cx="6172200" cy="1362075"/>
                <wp:effectExtent l="0" t="0" r="19050" b="28575"/>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62075"/>
                        </a:xfrm>
                        <a:prstGeom prst="rect">
                          <a:avLst/>
                        </a:prstGeom>
                        <a:solidFill>
                          <a:srgbClr val="FFFFFF"/>
                        </a:solidFill>
                        <a:ln w="9525">
                          <a:solidFill>
                            <a:srgbClr val="000000"/>
                          </a:solidFill>
                          <a:prstDash val="sysDot"/>
                          <a:miter lim="800000"/>
                          <a:headEnd/>
                          <a:tailEnd/>
                        </a:ln>
                      </wps:spPr>
                      <wps:txbx>
                        <w:txbxContent>
                          <w:p w:rsidR="00B5248B" w:rsidRDefault="00B5248B" w:rsidP="00B5248B">
                            <w:pPr>
                              <w:spacing w:line="360" w:lineRule="auto"/>
                              <w:ind w:left="8" w:firstLineChars="100" w:firstLine="210"/>
                              <w:jc w:val="center"/>
                            </w:pPr>
                          </w:p>
                          <w:p w:rsidR="00B5248B" w:rsidRPr="00EB0143" w:rsidRDefault="00B5248B" w:rsidP="00B5248B">
                            <w:pPr>
                              <w:spacing w:line="360" w:lineRule="auto"/>
                              <w:ind w:left="8"/>
                              <w:rPr>
                                <w:b/>
                                <w:sz w:val="24"/>
                              </w:rPr>
                            </w:pPr>
                            <w:r w:rsidRPr="00EB0143">
                              <w:rPr>
                                <w:rFonts w:hint="eastAsia"/>
                                <w:b/>
                                <w:sz w:val="24"/>
                              </w:rPr>
                              <w:t>連絡先：001</w:t>
                            </w:r>
                            <w:r w:rsidRPr="00EB0143">
                              <w:rPr>
                                <w:b/>
                                <w:sz w:val="24"/>
                              </w:rPr>
                              <w:t>-</w:t>
                            </w:r>
                            <w:r w:rsidRPr="00EB0143">
                              <w:rPr>
                                <w:rFonts w:hint="eastAsia"/>
                                <w:b/>
                                <w:sz w:val="24"/>
                              </w:rPr>
                              <w:t xml:space="preserve">0911　</w:t>
                            </w:r>
                            <w:r w:rsidRPr="00EB0143">
                              <w:rPr>
                                <w:b/>
                                <w:sz w:val="24"/>
                              </w:rPr>
                              <w:t xml:space="preserve"> </w:t>
                            </w:r>
                            <w:r w:rsidRPr="00EB0143">
                              <w:rPr>
                                <w:rFonts w:hint="eastAsia"/>
                                <w:b/>
                                <w:sz w:val="24"/>
                              </w:rPr>
                              <w:t>札幌市北区</w:t>
                            </w:r>
                            <w:r w:rsidRPr="00EB0143">
                              <w:rPr>
                                <w:b/>
                                <w:sz w:val="24"/>
                              </w:rPr>
                              <w:t>新琴似</w:t>
                            </w:r>
                            <w:r w:rsidRPr="00EB0143">
                              <w:rPr>
                                <w:rFonts w:hint="eastAsia"/>
                                <w:b/>
                                <w:sz w:val="24"/>
                              </w:rPr>
                              <w:t>11</w:t>
                            </w:r>
                            <w:r w:rsidRPr="00EB0143">
                              <w:rPr>
                                <w:b/>
                                <w:sz w:val="24"/>
                              </w:rPr>
                              <w:t>条</w:t>
                            </w:r>
                            <w:r w:rsidRPr="00EB0143">
                              <w:rPr>
                                <w:rFonts w:hint="eastAsia"/>
                                <w:b/>
                                <w:sz w:val="24"/>
                              </w:rPr>
                              <w:t>６</w:t>
                            </w:r>
                            <w:r w:rsidRPr="00EB0143">
                              <w:rPr>
                                <w:b/>
                                <w:sz w:val="24"/>
                              </w:rPr>
                              <w:t>丁目１－１</w:t>
                            </w:r>
                            <w:r>
                              <w:rPr>
                                <w:rFonts w:hint="eastAsia"/>
                                <w:b/>
                                <w:sz w:val="24"/>
                              </w:rPr>
                              <w:t xml:space="preserve">　</w:t>
                            </w:r>
                            <w:r w:rsidRPr="00EB0143">
                              <w:rPr>
                                <w:rFonts w:hint="eastAsia"/>
                                <w:b/>
                                <w:sz w:val="24"/>
                              </w:rPr>
                              <w:t>札幌市立新琴似北小学校</w:t>
                            </w:r>
                          </w:p>
                          <w:p w:rsidR="00B5248B" w:rsidRPr="00EB0143" w:rsidRDefault="00B5248B" w:rsidP="00B5248B">
                            <w:pPr>
                              <w:spacing w:line="360" w:lineRule="auto"/>
                              <w:ind w:left="723" w:hangingChars="300" w:hanging="723"/>
                              <w:jc w:val="center"/>
                              <w:rPr>
                                <w:b/>
                                <w:sz w:val="24"/>
                              </w:rPr>
                            </w:pPr>
                            <w:r w:rsidRPr="00EB0143">
                              <w:rPr>
                                <w:rFonts w:hint="eastAsia"/>
                                <w:b/>
                                <w:sz w:val="24"/>
                              </w:rPr>
                              <w:t>校長　　下山</w:t>
                            </w:r>
                            <w:r w:rsidRPr="00EB0143">
                              <w:rPr>
                                <w:b/>
                                <w:sz w:val="24"/>
                              </w:rPr>
                              <w:t xml:space="preserve">　弘美</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sidRPr="00EB0143">
                              <w:rPr>
                                <w:rFonts w:hint="eastAsia"/>
                                <w:b/>
                                <w:sz w:val="24"/>
                              </w:rPr>
                              <w:t>762-</w:t>
                            </w:r>
                            <w:r w:rsidRPr="00EB0143">
                              <w:rPr>
                                <w:b/>
                                <w:sz w:val="24"/>
                              </w:rPr>
                              <w:t>1736</w:t>
                            </w:r>
                            <w:r w:rsidRPr="00EB0143">
                              <w:rPr>
                                <w:rFonts w:hint="eastAsia"/>
                                <w:b/>
                                <w:sz w:val="24"/>
                              </w:rPr>
                              <w:t xml:space="preserve">　</w:t>
                            </w:r>
                            <w:r w:rsidRPr="00EB0143">
                              <w:rPr>
                                <w:b/>
                                <w:sz w:val="24"/>
                              </w:rPr>
                              <w:t>FAX 011-</w:t>
                            </w:r>
                            <w:r w:rsidRPr="00EB0143">
                              <w:rPr>
                                <w:rFonts w:hint="eastAsia"/>
                                <w:b/>
                                <w:sz w:val="24"/>
                              </w:rPr>
                              <w:t>762</w:t>
                            </w:r>
                            <w:r w:rsidRPr="00EB0143">
                              <w:rPr>
                                <w:b/>
                                <w:sz w:val="24"/>
                              </w:rPr>
                              <w:t>-</w:t>
                            </w:r>
                            <w:r w:rsidRPr="00EB0143">
                              <w:rPr>
                                <w:rFonts w:hint="eastAsia"/>
                                <w:b/>
                                <w:sz w:val="24"/>
                              </w:rPr>
                              <w:t>1975</w:t>
                            </w:r>
                            <w:r w:rsidRPr="00EB0143">
                              <w:rPr>
                                <w:b/>
                                <w:sz w:val="24"/>
                              </w:rPr>
                              <w:t>)</w:t>
                            </w:r>
                          </w:p>
                          <w:p w:rsidR="00B5248B" w:rsidRPr="00EB0143" w:rsidRDefault="00B5248B" w:rsidP="00B5248B">
                            <w:pPr>
                              <w:spacing w:line="360" w:lineRule="auto"/>
                              <w:ind w:firstLineChars="400" w:firstLine="1285"/>
                              <w:rPr>
                                <w:b/>
                                <w:sz w:val="32"/>
                                <w:szCs w:val="32"/>
                                <w:u w:val="single"/>
                              </w:rPr>
                            </w:pPr>
                            <w:r w:rsidRPr="00EB0143">
                              <w:rPr>
                                <w:rFonts w:hint="eastAsia"/>
                                <w:b/>
                                <w:sz w:val="32"/>
                                <w:szCs w:val="32"/>
                                <w:u w:val="single"/>
                              </w:rPr>
                              <w:t>メール：</w:t>
                            </w:r>
                            <w:proofErr w:type="spellStart"/>
                            <w:r w:rsidRPr="00EB0143">
                              <w:rPr>
                                <w:rFonts w:hint="eastAsia"/>
                                <w:b/>
                                <w:sz w:val="32"/>
                                <w:szCs w:val="32"/>
                                <w:u w:val="single"/>
                              </w:rPr>
                              <w:t>hiromi.</w:t>
                            </w:r>
                            <w:r w:rsidRPr="00EB0143">
                              <w:rPr>
                                <w:b/>
                                <w:sz w:val="32"/>
                                <w:szCs w:val="32"/>
                                <w:u w:val="single"/>
                              </w:rPr>
                              <w:t>shimoyama</w:t>
                            </w:r>
                            <w:proofErr w:type="spellEnd"/>
                            <w:r w:rsidRPr="00EB0143">
                              <w:rPr>
                                <w:b/>
                                <w:sz w:val="32"/>
                                <w:szCs w:val="32"/>
                                <w:u w:val="single"/>
                              </w:rPr>
                              <w:t xml:space="preserve"> @city.sapporo.jp</w:t>
                            </w:r>
                          </w:p>
                          <w:p w:rsidR="00B5248B" w:rsidRDefault="00B5248B" w:rsidP="00B5248B">
                            <w:pPr>
                              <w:spacing w:line="360" w:lineRule="auto"/>
                              <w:ind w:firstLineChars="100" w:firstLine="402"/>
                              <w:jc w:val="center"/>
                              <w:rPr>
                                <w:b/>
                                <w:sz w:val="40"/>
                                <w:szCs w:val="40"/>
                                <w:u w:val="single"/>
                              </w:rPr>
                            </w:pPr>
                          </w:p>
                          <w:p w:rsidR="00B5248B" w:rsidRDefault="00B5248B" w:rsidP="00B524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49E29" id="Rectangle 36" o:spid="_x0000_s1027" style="position:absolute;margin-left:0;margin-top:-.05pt;width:486pt;height:10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">
                <v:stroke dashstyle="1 1"/>
                <v:textbox inset="5.85pt,.7pt,5.85pt,.7pt">
                  <w:txbxContent>
                    <w:p w:rsidR="00B5248B" w:rsidRDefault="00B5248B" w:rsidP="00B5248B">
                      <w:pPr>
                        <w:spacing w:line="360" w:lineRule="auto"/>
                        <w:ind w:left="8" w:firstLineChars="100" w:firstLine="210"/>
                        <w:jc w:val="center"/>
                      </w:pPr>
                    </w:p>
                    <w:p w:rsidR="00B5248B" w:rsidRPr="00EB0143" w:rsidRDefault="00B5248B" w:rsidP="00B5248B">
                      <w:pPr>
                        <w:spacing w:line="360" w:lineRule="auto"/>
                        <w:ind w:left="8"/>
                        <w:rPr>
                          <w:b/>
                          <w:sz w:val="24"/>
                        </w:rPr>
                      </w:pPr>
                      <w:r w:rsidRPr="00EB0143">
                        <w:rPr>
                          <w:rFonts w:hint="eastAsia"/>
                          <w:b/>
                          <w:sz w:val="24"/>
                        </w:rPr>
                        <w:t>連絡先：001</w:t>
                      </w:r>
                      <w:r w:rsidRPr="00EB0143">
                        <w:rPr>
                          <w:b/>
                          <w:sz w:val="24"/>
                        </w:rPr>
                        <w:t>-</w:t>
                      </w:r>
                      <w:r w:rsidRPr="00EB0143">
                        <w:rPr>
                          <w:rFonts w:hint="eastAsia"/>
                          <w:b/>
                          <w:sz w:val="24"/>
                        </w:rPr>
                        <w:t xml:space="preserve">0911　</w:t>
                      </w:r>
                      <w:r w:rsidRPr="00EB0143">
                        <w:rPr>
                          <w:b/>
                          <w:sz w:val="24"/>
                        </w:rPr>
                        <w:t xml:space="preserve"> </w:t>
                      </w:r>
                      <w:r w:rsidRPr="00EB0143">
                        <w:rPr>
                          <w:rFonts w:hint="eastAsia"/>
                          <w:b/>
                          <w:sz w:val="24"/>
                        </w:rPr>
                        <w:t>札幌市北区</w:t>
                      </w:r>
                      <w:r w:rsidRPr="00EB0143">
                        <w:rPr>
                          <w:b/>
                          <w:sz w:val="24"/>
                        </w:rPr>
                        <w:t>新琴似</w:t>
                      </w:r>
                      <w:r w:rsidRPr="00EB0143">
                        <w:rPr>
                          <w:rFonts w:hint="eastAsia"/>
                          <w:b/>
                          <w:sz w:val="24"/>
                        </w:rPr>
                        <w:t>11</w:t>
                      </w:r>
                      <w:r w:rsidRPr="00EB0143">
                        <w:rPr>
                          <w:b/>
                          <w:sz w:val="24"/>
                        </w:rPr>
                        <w:t>条</w:t>
                      </w:r>
                      <w:r w:rsidRPr="00EB0143">
                        <w:rPr>
                          <w:rFonts w:hint="eastAsia"/>
                          <w:b/>
                          <w:sz w:val="24"/>
                        </w:rPr>
                        <w:t>６</w:t>
                      </w:r>
                      <w:r w:rsidRPr="00EB0143">
                        <w:rPr>
                          <w:b/>
                          <w:sz w:val="24"/>
                        </w:rPr>
                        <w:t>丁目１－１</w:t>
                      </w:r>
                      <w:r>
                        <w:rPr>
                          <w:rFonts w:hint="eastAsia"/>
                          <w:b/>
                          <w:sz w:val="24"/>
                        </w:rPr>
                        <w:t xml:space="preserve">　</w:t>
                      </w:r>
                      <w:r w:rsidRPr="00EB0143">
                        <w:rPr>
                          <w:rFonts w:hint="eastAsia"/>
                          <w:b/>
                          <w:sz w:val="24"/>
                        </w:rPr>
                        <w:t>札幌市立新琴似北小学校</w:t>
                      </w:r>
                    </w:p>
                    <w:p w:rsidR="00B5248B" w:rsidRPr="00EB0143" w:rsidRDefault="00B5248B" w:rsidP="00B5248B">
                      <w:pPr>
                        <w:spacing w:line="360" w:lineRule="auto"/>
                        <w:ind w:left="723" w:hangingChars="300" w:hanging="723"/>
                        <w:jc w:val="center"/>
                        <w:rPr>
                          <w:b/>
                          <w:sz w:val="24"/>
                        </w:rPr>
                      </w:pPr>
                      <w:r w:rsidRPr="00EB0143">
                        <w:rPr>
                          <w:rFonts w:hint="eastAsia"/>
                          <w:b/>
                          <w:sz w:val="24"/>
                        </w:rPr>
                        <w:t>校長　　下山</w:t>
                      </w:r>
                      <w:r w:rsidRPr="00EB0143">
                        <w:rPr>
                          <w:b/>
                          <w:sz w:val="24"/>
                        </w:rPr>
                        <w:t xml:space="preserve">　弘美</w:t>
                      </w:r>
                      <w:r w:rsidRPr="00EB0143">
                        <w:rPr>
                          <w:rFonts w:hint="eastAsia"/>
                          <w:b/>
                          <w:sz w:val="24"/>
                        </w:rPr>
                        <w:t xml:space="preserve">　</w:t>
                      </w:r>
                      <w:r w:rsidRPr="00EB0143">
                        <w:rPr>
                          <w:b/>
                          <w:sz w:val="24"/>
                        </w:rPr>
                        <w:t xml:space="preserve">   (</w:t>
                      </w:r>
                      <w:r w:rsidRPr="00EB0143">
                        <w:rPr>
                          <w:rFonts w:hint="eastAsia"/>
                          <w:b/>
                          <w:sz w:val="24"/>
                        </w:rPr>
                        <w:t xml:space="preserve">℡ </w:t>
                      </w:r>
                      <w:r w:rsidRPr="00EB0143">
                        <w:rPr>
                          <w:b/>
                          <w:sz w:val="24"/>
                        </w:rPr>
                        <w:t>011-</w:t>
                      </w:r>
                      <w:r w:rsidRPr="00EB0143">
                        <w:rPr>
                          <w:rFonts w:hint="eastAsia"/>
                          <w:b/>
                          <w:sz w:val="24"/>
                        </w:rPr>
                        <w:t>762-</w:t>
                      </w:r>
                      <w:r w:rsidRPr="00EB0143">
                        <w:rPr>
                          <w:b/>
                          <w:sz w:val="24"/>
                        </w:rPr>
                        <w:t>1736</w:t>
                      </w:r>
                      <w:r w:rsidRPr="00EB0143">
                        <w:rPr>
                          <w:rFonts w:hint="eastAsia"/>
                          <w:b/>
                          <w:sz w:val="24"/>
                        </w:rPr>
                        <w:t xml:space="preserve">　</w:t>
                      </w:r>
                      <w:r w:rsidRPr="00EB0143">
                        <w:rPr>
                          <w:b/>
                          <w:sz w:val="24"/>
                        </w:rPr>
                        <w:t>FAX 011-</w:t>
                      </w:r>
                      <w:r w:rsidRPr="00EB0143">
                        <w:rPr>
                          <w:rFonts w:hint="eastAsia"/>
                          <w:b/>
                          <w:sz w:val="24"/>
                        </w:rPr>
                        <w:t>762</w:t>
                      </w:r>
                      <w:r w:rsidRPr="00EB0143">
                        <w:rPr>
                          <w:b/>
                          <w:sz w:val="24"/>
                        </w:rPr>
                        <w:t>-</w:t>
                      </w:r>
                      <w:r w:rsidRPr="00EB0143">
                        <w:rPr>
                          <w:rFonts w:hint="eastAsia"/>
                          <w:b/>
                          <w:sz w:val="24"/>
                        </w:rPr>
                        <w:t>1975</w:t>
                      </w:r>
                      <w:r w:rsidRPr="00EB0143">
                        <w:rPr>
                          <w:b/>
                          <w:sz w:val="24"/>
                        </w:rPr>
                        <w:t>)</w:t>
                      </w:r>
                    </w:p>
                    <w:p w:rsidR="00B5248B" w:rsidRPr="00EB0143" w:rsidRDefault="00B5248B" w:rsidP="00B5248B">
                      <w:pPr>
                        <w:spacing w:line="360" w:lineRule="auto"/>
                        <w:ind w:firstLineChars="400" w:firstLine="1285"/>
                        <w:rPr>
                          <w:b/>
                          <w:sz w:val="32"/>
                          <w:szCs w:val="32"/>
                          <w:u w:val="single"/>
                        </w:rPr>
                      </w:pPr>
                      <w:r w:rsidRPr="00EB0143">
                        <w:rPr>
                          <w:rFonts w:hint="eastAsia"/>
                          <w:b/>
                          <w:sz w:val="32"/>
                          <w:szCs w:val="32"/>
                          <w:u w:val="single"/>
                        </w:rPr>
                        <w:t>メール：</w:t>
                      </w:r>
                      <w:proofErr w:type="spellStart"/>
                      <w:r w:rsidRPr="00EB0143">
                        <w:rPr>
                          <w:rFonts w:hint="eastAsia"/>
                          <w:b/>
                          <w:sz w:val="32"/>
                          <w:szCs w:val="32"/>
                          <w:u w:val="single"/>
                        </w:rPr>
                        <w:t>hiromi.</w:t>
                      </w:r>
                      <w:r w:rsidRPr="00EB0143">
                        <w:rPr>
                          <w:b/>
                          <w:sz w:val="32"/>
                          <w:szCs w:val="32"/>
                          <w:u w:val="single"/>
                        </w:rPr>
                        <w:t>shimoyama</w:t>
                      </w:r>
                      <w:proofErr w:type="spellEnd"/>
                      <w:r w:rsidRPr="00EB0143">
                        <w:rPr>
                          <w:b/>
                          <w:sz w:val="32"/>
                          <w:szCs w:val="32"/>
                          <w:u w:val="single"/>
                        </w:rPr>
                        <w:t xml:space="preserve"> @city.sapporo.jp</w:t>
                      </w:r>
                    </w:p>
                    <w:p w:rsidR="00B5248B" w:rsidRDefault="00B5248B" w:rsidP="00B5248B">
                      <w:pPr>
                        <w:spacing w:line="360" w:lineRule="auto"/>
                        <w:ind w:firstLineChars="100" w:firstLine="402"/>
                        <w:jc w:val="center"/>
                        <w:rPr>
                          <w:b/>
                          <w:sz w:val="40"/>
                          <w:szCs w:val="40"/>
                          <w:u w:val="single"/>
                        </w:rPr>
                      </w:pPr>
                    </w:p>
                    <w:p w:rsidR="00B5248B" w:rsidRDefault="00B5248B" w:rsidP="00B5248B"/>
                  </w:txbxContent>
                </v:textbox>
              </v:rect>
            </w:pict>
          </mc:Fallback>
        </mc:AlternateContent>
      </w:r>
    </w:p>
    <w:p w:rsidR="00B5248B" w:rsidRDefault="00B5248B" w:rsidP="00B5248B">
      <w:pPr>
        <w:rPr>
          <w:b/>
          <w:sz w:val="28"/>
          <w:szCs w:val="28"/>
          <w:u w:val="single"/>
        </w:rPr>
      </w:pPr>
    </w:p>
    <w:p w:rsidR="00B5248B" w:rsidRDefault="00B5248B" w:rsidP="00B5248B">
      <w:pPr>
        <w:rPr>
          <w:b/>
          <w:sz w:val="28"/>
          <w:szCs w:val="28"/>
          <w:u w:val="single"/>
        </w:rPr>
      </w:pPr>
    </w:p>
    <w:p w:rsidR="00B5248B" w:rsidRDefault="00B5248B" w:rsidP="00B5248B">
      <w:pPr>
        <w:rPr>
          <w:b/>
          <w:sz w:val="28"/>
          <w:szCs w:val="28"/>
          <w:u w:val="single"/>
        </w:rPr>
      </w:pPr>
    </w:p>
    <w:p w:rsidR="00B5248B" w:rsidRDefault="00B5248B" w:rsidP="00B5248B">
      <w:pPr>
        <w:rPr>
          <w:b/>
          <w:sz w:val="28"/>
          <w:szCs w:val="28"/>
          <w:u w:val="single"/>
        </w:rPr>
      </w:pPr>
    </w:p>
    <w:p w:rsidR="00B5248B" w:rsidRDefault="00B5248B" w:rsidP="00B5248B">
      <w:pPr>
        <w:ind w:firstLineChars="100" w:firstLine="281"/>
        <w:rPr>
          <w:b/>
          <w:sz w:val="28"/>
          <w:szCs w:val="28"/>
          <w:u w:val="single"/>
        </w:rPr>
      </w:pPr>
    </w:p>
    <w:p w:rsidR="00B5248B" w:rsidRDefault="00B5248B" w:rsidP="00B5248B">
      <w:pPr>
        <w:ind w:firstLineChars="100" w:firstLine="281"/>
        <w:rPr>
          <w:b/>
          <w:sz w:val="28"/>
          <w:szCs w:val="28"/>
          <w:u w:val="single"/>
        </w:rPr>
      </w:pPr>
    </w:p>
    <w:p w:rsidR="00B5248B" w:rsidRDefault="00B5248B" w:rsidP="00B5248B">
      <w:pPr>
        <w:ind w:left="630" w:hangingChars="300" w:hanging="630"/>
      </w:pPr>
    </w:p>
    <w:p w:rsidR="00B5248B" w:rsidRDefault="00B5248B" w:rsidP="00B5248B">
      <w:pPr>
        <w:ind w:left="630" w:hangingChars="300" w:hanging="630"/>
      </w:pPr>
    </w:p>
    <w:p w:rsidR="00B5248B" w:rsidRDefault="00B5248B" w:rsidP="00B5248B">
      <w:pPr>
        <w:ind w:left="630" w:hangingChars="300" w:hanging="630"/>
      </w:pPr>
    </w:p>
    <w:p w:rsidR="00B5248B" w:rsidRPr="00B5248B" w:rsidRDefault="00B5248B" w:rsidP="00B5248B">
      <w:pPr>
        <w:tabs>
          <w:tab w:val="left" w:pos="900"/>
        </w:tabs>
        <w:rPr>
          <w:sz w:val="28"/>
          <w:szCs w:val="28"/>
        </w:rPr>
      </w:pPr>
      <w:bookmarkStart w:id="0" w:name="_GoBack"/>
      <w:bookmarkEnd w:id="0"/>
    </w:p>
    <w:sectPr w:rsidR="00B5248B" w:rsidRPr="00B5248B" w:rsidSect="00F43790">
      <w:footerReference w:type="even" r:id="rId7"/>
      <w:footerReference w:type="default" r:id="rId8"/>
      <w:footerReference w:type="first" r:id="rId9"/>
      <w:pgSz w:w="11906" w:h="16838" w:code="9"/>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EB" w:rsidRDefault="001718EB">
      <w:r>
        <w:separator/>
      </w:r>
    </w:p>
  </w:endnote>
  <w:endnote w:type="continuationSeparator" w:id="0">
    <w:p w:rsidR="001718EB" w:rsidRDefault="0017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B0" w:rsidRDefault="008D4FB0">
    <w:pPr>
      <w:spacing w:line="259" w:lineRule="auto"/>
      <w:ind w:right="8"/>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8D4FB0" w:rsidRDefault="008D4FB0">
    <w:pPr>
      <w:spacing w:line="259" w:lineRule="auto"/>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B0" w:rsidRDefault="008D4FB0">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B0" w:rsidRDefault="008D4FB0">
    <w:pPr>
      <w:spacing w:line="259" w:lineRule="auto"/>
      <w:ind w:right="8"/>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8D4FB0" w:rsidRDefault="008D4FB0">
    <w:pPr>
      <w:spacing w:line="259" w:lineRule="auto"/>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EB" w:rsidRDefault="001718EB">
      <w:r>
        <w:separator/>
      </w:r>
    </w:p>
  </w:footnote>
  <w:footnote w:type="continuationSeparator" w:id="0">
    <w:p w:rsidR="001718EB" w:rsidRDefault="0017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AEF"/>
    <w:multiLevelType w:val="hybridMultilevel"/>
    <w:tmpl w:val="B886628A"/>
    <w:lvl w:ilvl="0" w:tplc="E05A98AC">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E640F8">
      <w:start w:val="1"/>
      <w:numFmt w:val="lowerLetter"/>
      <w:lvlText w:val="%2"/>
      <w:lvlJc w:val="left"/>
      <w:pPr>
        <w:ind w:left="1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F0FBA2">
      <w:start w:val="1"/>
      <w:numFmt w:val="lowerRoman"/>
      <w:lvlText w:val="%3"/>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349B62">
      <w:start w:val="1"/>
      <w:numFmt w:val="decimal"/>
      <w:lvlText w:val="%4"/>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82FA6C">
      <w:start w:val="1"/>
      <w:numFmt w:val="lowerLetter"/>
      <w:lvlText w:val="%5"/>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E84BB8">
      <w:start w:val="1"/>
      <w:numFmt w:val="lowerRoman"/>
      <w:lvlText w:val="%6"/>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6449A2">
      <w:start w:val="1"/>
      <w:numFmt w:val="decimal"/>
      <w:lvlText w:val="%7"/>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348206">
      <w:start w:val="1"/>
      <w:numFmt w:val="lowerLetter"/>
      <w:lvlText w:val="%8"/>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14EA72">
      <w:start w:val="1"/>
      <w:numFmt w:val="lowerRoman"/>
      <w:lvlText w:val="%9"/>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1EB1723"/>
    <w:multiLevelType w:val="hybridMultilevel"/>
    <w:tmpl w:val="E0A25FDC"/>
    <w:lvl w:ilvl="0" w:tplc="9A6C9768">
      <w:start w:val="1"/>
      <w:numFmt w:val="decimalFullWidth"/>
      <w:lvlText w:val="%1．"/>
      <w:lvlJc w:val="left"/>
      <w:pPr>
        <w:ind w:left="432" w:hanging="432"/>
      </w:pPr>
      <w:rPr>
        <w:rFonts w:hint="default"/>
      </w:rPr>
    </w:lvl>
    <w:lvl w:ilvl="1" w:tplc="5C9C4978">
      <w:start w:val="1"/>
      <w:numFmt w:val="decimalEnclosedCircle"/>
      <w:lvlText w:val="%2"/>
      <w:lvlJc w:val="left"/>
      <w:pPr>
        <w:ind w:left="780" w:hanging="360"/>
      </w:pPr>
      <w:rPr>
        <w:rFonts w:hint="default"/>
      </w:rPr>
    </w:lvl>
    <w:lvl w:ilvl="2" w:tplc="FC68C28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D3B"/>
    <w:multiLevelType w:val="hybridMultilevel"/>
    <w:tmpl w:val="0BA62916"/>
    <w:lvl w:ilvl="0" w:tplc="8C0E9E30">
      <w:start w:val="1"/>
      <w:numFmt w:val="decimalFullWidth"/>
      <w:lvlText w:val="%1."/>
      <w:lvlJc w:val="left"/>
      <w:pPr>
        <w:ind w:left="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3E14EF8A">
      <w:start w:val="1"/>
      <w:numFmt w:val="lowerLetter"/>
      <w:lvlText w:val="%2"/>
      <w:lvlJc w:val="left"/>
      <w:pPr>
        <w:ind w:left="12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EECCCF6">
      <w:start w:val="1"/>
      <w:numFmt w:val="lowerRoman"/>
      <w:lvlText w:val="%3"/>
      <w:lvlJc w:val="left"/>
      <w:pPr>
        <w:ind w:left="19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902BA70">
      <w:start w:val="1"/>
      <w:numFmt w:val="decimal"/>
      <w:lvlText w:val="%4"/>
      <w:lvlJc w:val="left"/>
      <w:pPr>
        <w:ind w:left="264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FAC1524">
      <w:start w:val="1"/>
      <w:numFmt w:val="lowerLetter"/>
      <w:lvlText w:val="%5"/>
      <w:lvlJc w:val="left"/>
      <w:pPr>
        <w:ind w:left="336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EC8784">
      <w:start w:val="1"/>
      <w:numFmt w:val="lowerRoman"/>
      <w:lvlText w:val="%6"/>
      <w:lvlJc w:val="left"/>
      <w:pPr>
        <w:ind w:left="40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7487134">
      <w:start w:val="1"/>
      <w:numFmt w:val="decimal"/>
      <w:lvlText w:val="%7"/>
      <w:lvlJc w:val="left"/>
      <w:pPr>
        <w:ind w:left="48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3A9834AA">
      <w:start w:val="1"/>
      <w:numFmt w:val="lowerLetter"/>
      <w:lvlText w:val="%8"/>
      <w:lvlJc w:val="left"/>
      <w:pPr>
        <w:ind w:left="552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59885E4">
      <w:start w:val="1"/>
      <w:numFmt w:val="lowerRoman"/>
      <w:lvlText w:val="%9"/>
      <w:lvlJc w:val="left"/>
      <w:pPr>
        <w:ind w:left="624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74920"/>
    <w:multiLevelType w:val="hybridMultilevel"/>
    <w:tmpl w:val="19843B52"/>
    <w:lvl w:ilvl="0" w:tplc="32381668">
      <w:start w:val="10"/>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7E2F56">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C6F0AE">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0F276">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4A6126">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E807A6">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340162">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3ADD42">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D0518E">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9E082F"/>
    <w:multiLevelType w:val="hybridMultilevel"/>
    <w:tmpl w:val="486262A2"/>
    <w:lvl w:ilvl="0" w:tplc="D72EBB92">
      <w:start w:val="1"/>
      <w:numFmt w:val="decimalFullWidth"/>
      <w:lvlText w:val="（%1）"/>
      <w:lvlJc w:val="left"/>
      <w:pPr>
        <w:ind w:left="720" w:hanging="72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4717F5"/>
    <w:multiLevelType w:val="hybridMultilevel"/>
    <w:tmpl w:val="8E7E2468"/>
    <w:lvl w:ilvl="0" w:tplc="A62EB38C">
      <w:start w:val="1"/>
      <w:numFmt w:val="decimalEnclosedCircle"/>
      <w:lvlText w:val="%1"/>
      <w:lvlJc w:val="left"/>
      <w:pPr>
        <w:ind w:left="744"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6" w15:restartNumberingAfterBreak="0">
    <w:nsid w:val="672B33B1"/>
    <w:multiLevelType w:val="hybridMultilevel"/>
    <w:tmpl w:val="7A521E60"/>
    <w:lvl w:ilvl="0" w:tplc="820454D8">
      <w:start w:val="1"/>
      <w:numFmt w:val="decimalFullWidth"/>
      <w:lvlText w:val="第%1部"/>
      <w:lvlJc w:val="left"/>
      <w:pPr>
        <w:ind w:left="830" w:hanging="84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7" w15:restartNumberingAfterBreak="0">
    <w:nsid w:val="6A75462F"/>
    <w:multiLevelType w:val="hybridMultilevel"/>
    <w:tmpl w:val="6E1A7F10"/>
    <w:lvl w:ilvl="0" w:tplc="FA5E9CAC">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683566">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26E142">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3A143E">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6E6CF4">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4037A2">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00D03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84C36A">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6ADA24">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AB02E74"/>
    <w:multiLevelType w:val="hybridMultilevel"/>
    <w:tmpl w:val="AF98EB64"/>
    <w:lvl w:ilvl="0" w:tplc="FBD4A066">
      <w:start w:val="8"/>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FC4A02">
      <w:start w:val="1"/>
      <w:numFmt w:val="lowerLetter"/>
      <w:lvlText w:val="%2"/>
      <w:lvlJc w:val="left"/>
      <w:pPr>
        <w:ind w:left="1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CAD870">
      <w:start w:val="1"/>
      <w:numFmt w:val="lowerRoman"/>
      <w:lvlText w:val="%3"/>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0091A">
      <w:start w:val="1"/>
      <w:numFmt w:val="decimal"/>
      <w:lvlText w:val="%4"/>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18646E">
      <w:start w:val="1"/>
      <w:numFmt w:val="lowerLetter"/>
      <w:lvlText w:val="%5"/>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5451AE">
      <w:start w:val="1"/>
      <w:numFmt w:val="lowerRoman"/>
      <w:lvlText w:val="%6"/>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74F470">
      <w:start w:val="1"/>
      <w:numFmt w:val="decimal"/>
      <w:lvlText w:val="%7"/>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787878">
      <w:start w:val="1"/>
      <w:numFmt w:val="lowerLetter"/>
      <w:lvlText w:val="%8"/>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AE6E98">
      <w:start w:val="1"/>
      <w:numFmt w:val="lowerRoman"/>
      <w:lvlText w:val="%9"/>
      <w:lvlJc w:val="left"/>
      <w:pPr>
        <w:ind w:left="6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E60333"/>
    <w:multiLevelType w:val="hybridMultilevel"/>
    <w:tmpl w:val="9FDE8A0E"/>
    <w:lvl w:ilvl="0" w:tplc="98C095A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0"/>
  </w:num>
  <w:num w:numId="4">
    <w:abstractNumId w:val="8"/>
  </w:num>
  <w:num w:numId="5">
    <w:abstractNumId w:val="3"/>
  </w:num>
  <w:num w:numId="6">
    <w:abstractNumId w:val="6"/>
  </w:num>
  <w:num w:numId="7">
    <w:abstractNumId w:val="9"/>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64"/>
    <w:rsid w:val="00012E9C"/>
    <w:rsid w:val="00022E2D"/>
    <w:rsid w:val="000844B2"/>
    <w:rsid w:val="000B046C"/>
    <w:rsid w:val="000C210A"/>
    <w:rsid w:val="000D2A3E"/>
    <w:rsid w:val="000D515A"/>
    <w:rsid w:val="000F2F4C"/>
    <w:rsid w:val="00117063"/>
    <w:rsid w:val="00122693"/>
    <w:rsid w:val="001247A8"/>
    <w:rsid w:val="0013428D"/>
    <w:rsid w:val="00152267"/>
    <w:rsid w:val="00154EF7"/>
    <w:rsid w:val="001718EB"/>
    <w:rsid w:val="00172FD0"/>
    <w:rsid w:val="001938D5"/>
    <w:rsid w:val="001974CA"/>
    <w:rsid w:val="001A3A66"/>
    <w:rsid w:val="001A47D8"/>
    <w:rsid w:val="001D56C5"/>
    <w:rsid w:val="001D772B"/>
    <w:rsid w:val="001E46FF"/>
    <w:rsid w:val="001F5DC4"/>
    <w:rsid w:val="00204F81"/>
    <w:rsid w:val="002055D2"/>
    <w:rsid w:val="00215192"/>
    <w:rsid w:val="002808A6"/>
    <w:rsid w:val="00282DAD"/>
    <w:rsid w:val="00291669"/>
    <w:rsid w:val="002E01BC"/>
    <w:rsid w:val="002F5A17"/>
    <w:rsid w:val="0031337B"/>
    <w:rsid w:val="0033049E"/>
    <w:rsid w:val="003420A3"/>
    <w:rsid w:val="00347D35"/>
    <w:rsid w:val="003573B4"/>
    <w:rsid w:val="00371069"/>
    <w:rsid w:val="0038202C"/>
    <w:rsid w:val="004025E5"/>
    <w:rsid w:val="00426D06"/>
    <w:rsid w:val="0043711F"/>
    <w:rsid w:val="004566BE"/>
    <w:rsid w:val="00493412"/>
    <w:rsid w:val="00494FE7"/>
    <w:rsid w:val="004966A6"/>
    <w:rsid w:val="004C786E"/>
    <w:rsid w:val="004D6E5B"/>
    <w:rsid w:val="004E2A96"/>
    <w:rsid w:val="004E35DC"/>
    <w:rsid w:val="005841EC"/>
    <w:rsid w:val="00596FC8"/>
    <w:rsid w:val="00603D1B"/>
    <w:rsid w:val="00605EF6"/>
    <w:rsid w:val="00605F68"/>
    <w:rsid w:val="0065376A"/>
    <w:rsid w:val="00677A4B"/>
    <w:rsid w:val="006A4DC6"/>
    <w:rsid w:val="006B3588"/>
    <w:rsid w:val="00710210"/>
    <w:rsid w:val="007260C2"/>
    <w:rsid w:val="00727DB1"/>
    <w:rsid w:val="00753BE0"/>
    <w:rsid w:val="0078490F"/>
    <w:rsid w:val="00792805"/>
    <w:rsid w:val="00796B22"/>
    <w:rsid w:val="007B4067"/>
    <w:rsid w:val="007E21B5"/>
    <w:rsid w:val="007E4462"/>
    <w:rsid w:val="00813573"/>
    <w:rsid w:val="00815737"/>
    <w:rsid w:val="008267BD"/>
    <w:rsid w:val="00841A8C"/>
    <w:rsid w:val="00876964"/>
    <w:rsid w:val="0089586B"/>
    <w:rsid w:val="008D4FB0"/>
    <w:rsid w:val="008E3845"/>
    <w:rsid w:val="008F7036"/>
    <w:rsid w:val="00901FA6"/>
    <w:rsid w:val="00910A02"/>
    <w:rsid w:val="009515C4"/>
    <w:rsid w:val="00982AEE"/>
    <w:rsid w:val="00983302"/>
    <w:rsid w:val="009838DB"/>
    <w:rsid w:val="009A537C"/>
    <w:rsid w:val="009B1F6C"/>
    <w:rsid w:val="009C05D0"/>
    <w:rsid w:val="009E09C5"/>
    <w:rsid w:val="00A02F6D"/>
    <w:rsid w:val="00A47EA5"/>
    <w:rsid w:val="00A66482"/>
    <w:rsid w:val="00A748D0"/>
    <w:rsid w:val="00A80594"/>
    <w:rsid w:val="00A81827"/>
    <w:rsid w:val="00A92FDE"/>
    <w:rsid w:val="00AA06B7"/>
    <w:rsid w:val="00AB0648"/>
    <w:rsid w:val="00AB29CE"/>
    <w:rsid w:val="00AB7BC1"/>
    <w:rsid w:val="00AC2783"/>
    <w:rsid w:val="00AD0323"/>
    <w:rsid w:val="00B5248B"/>
    <w:rsid w:val="00B80496"/>
    <w:rsid w:val="00BC145C"/>
    <w:rsid w:val="00BC3032"/>
    <w:rsid w:val="00BE0555"/>
    <w:rsid w:val="00BF4CB1"/>
    <w:rsid w:val="00C0273B"/>
    <w:rsid w:val="00C11268"/>
    <w:rsid w:val="00C21C98"/>
    <w:rsid w:val="00C26AA9"/>
    <w:rsid w:val="00C724AD"/>
    <w:rsid w:val="00C73905"/>
    <w:rsid w:val="00C74BDF"/>
    <w:rsid w:val="00C84B5C"/>
    <w:rsid w:val="00C8756F"/>
    <w:rsid w:val="00C91E8B"/>
    <w:rsid w:val="00C9663A"/>
    <w:rsid w:val="00CB2593"/>
    <w:rsid w:val="00CD25C5"/>
    <w:rsid w:val="00CD77A0"/>
    <w:rsid w:val="00CE7D5B"/>
    <w:rsid w:val="00D10069"/>
    <w:rsid w:val="00D33533"/>
    <w:rsid w:val="00D839B6"/>
    <w:rsid w:val="00D87576"/>
    <w:rsid w:val="00DB2B8C"/>
    <w:rsid w:val="00DC381C"/>
    <w:rsid w:val="00DF45B5"/>
    <w:rsid w:val="00E05742"/>
    <w:rsid w:val="00E15F9C"/>
    <w:rsid w:val="00E46695"/>
    <w:rsid w:val="00E52F5B"/>
    <w:rsid w:val="00E65D7A"/>
    <w:rsid w:val="00E77044"/>
    <w:rsid w:val="00E843B3"/>
    <w:rsid w:val="00EA0775"/>
    <w:rsid w:val="00EB0143"/>
    <w:rsid w:val="00EB0846"/>
    <w:rsid w:val="00EB0C66"/>
    <w:rsid w:val="00EC680F"/>
    <w:rsid w:val="00EE4D1B"/>
    <w:rsid w:val="00F3520F"/>
    <w:rsid w:val="00F4367E"/>
    <w:rsid w:val="00F43790"/>
    <w:rsid w:val="00F5052B"/>
    <w:rsid w:val="00F54378"/>
    <w:rsid w:val="00FD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78CAE"/>
  <w15:docId w15:val="{EE9D31AA-918A-4D9E-8924-22E6EA6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outlineLvl w:val="0"/>
    </w:pPr>
    <w:rPr>
      <w:rFonts w:ascii="Microsoft YaHei" w:eastAsia="Microsoft YaHei" w:hAnsi="Microsoft YaHei" w:cs="Microsoft YaHei"/>
      <w:color w:val="000000"/>
      <w:sz w:val="144"/>
    </w:rPr>
  </w:style>
  <w:style w:type="paragraph" w:styleId="2">
    <w:name w:val="heading 2"/>
    <w:next w:val="a"/>
    <w:link w:val="20"/>
    <w:uiPriority w:val="9"/>
    <w:unhideWhenUsed/>
    <w:qFormat/>
    <w:pPr>
      <w:keepNext/>
      <w:keepLines/>
      <w:spacing w:line="259" w:lineRule="auto"/>
      <w:ind w:left="10" w:hanging="10"/>
      <w:outlineLvl w:val="1"/>
    </w:pPr>
    <w:rPr>
      <w:rFonts w:ascii="ＭＳ ゴシック" w:eastAsia="ＭＳ ゴシック" w:hAnsi="ＭＳ ゴシック" w:cs="ＭＳ ゴシック"/>
      <w:color w:val="000000"/>
    </w:rPr>
  </w:style>
  <w:style w:type="paragraph" w:styleId="3">
    <w:name w:val="heading 3"/>
    <w:next w:val="a"/>
    <w:link w:val="30"/>
    <w:uiPriority w:val="9"/>
    <w:unhideWhenUsed/>
    <w:qFormat/>
    <w:pPr>
      <w:keepNext/>
      <w:keepLines/>
      <w:spacing w:line="259" w:lineRule="auto"/>
      <w:ind w:left="10" w:hanging="10"/>
      <w:outlineLvl w:val="2"/>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144"/>
    </w:rPr>
  </w:style>
  <w:style w:type="character" w:customStyle="1" w:styleId="20">
    <w:name w:val="見出し 2 (文字)"/>
    <w:link w:val="2"/>
    <w:rPr>
      <w:rFonts w:ascii="ＭＳ ゴシック" w:eastAsia="ＭＳ ゴシック" w:hAnsi="ＭＳ ゴシック" w:cs="ＭＳ ゴシック"/>
      <w:color w:val="000000"/>
      <w:sz w:val="21"/>
    </w:rPr>
  </w:style>
  <w:style w:type="character" w:customStyle="1" w:styleId="30">
    <w:name w:val="見出し 3 (文字)"/>
    <w:link w:val="3"/>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841EC"/>
    <w:pPr>
      <w:tabs>
        <w:tab w:val="center" w:pos="4252"/>
        <w:tab w:val="right" w:pos="8504"/>
      </w:tabs>
      <w:snapToGrid w:val="0"/>
    </w:pPr>
  </w:style>
  <w:style w:type="character" w:customStyle="1" w:styleId="a4">
    <w:name w:val="ヘッダー (文字)"/>
    <w:basedOn w:val="a0"/>
    <w:link w:val="a3"/>
    <w:uiPriority w:val="99"/>
    <w:rsid w:val="005841EC"/>
    <w:rPr>
      <w:rFonts w:ascii="ＭＳ 明朝" w:eastAsia="ＭＳ 明朝" w:hAnsi="ＭＳ 明朝" w:cs="ＭＳ 明朝"/>
      <w:color w:val="000000"/>
    </w:rPr>
  </w:style>
  <w:style w:type="paragraph" w:styleId="a5">
    <w:name w:val="List Paragraph"/>
    <w:basedOn w:val="a"/>
    <w:uiPriority w:val="34"/>
    <w:qFormat/>
    <w:rsid w:val="00B80496"/>
    <w:pPr>
      <w:ind w:leftChars="400" w:left="840"/>
    </w:pPr>
  </w:style>
  <w:style w:type="paragraph" w:styleId="a6">
    <w:name w:val="Balloon Text"/>
    <w:basedOn w:val="a"/>
    <w:link w:val="a7"/>
    <w:uiPriority w:val="99"/>
    <w:semiHidden/>
    <w:unhideWhenUsed/>
    <w:rsid w:val="00A664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6482"/>
    <w:rPr>
      <w:rFonts w:asciiTheme="majorHAnsi" w:eastAsiaTheme="majorEastAsia" w:hAnsiTheme="majorHAnsi" w:cstheme="majorBidi"/>
      <w:color w:val="000000"/>
      <w:sz w:val="18"/>
      <w:szCs w:val="18"/>
    </w:rPr>
  </w:style>
  <w:style w:type="paragraph" w:styleId="a8">
    <w:name w:val="Date"/>
    <w:basedOn w:val="a"/>
    <w:next w:val="a"/>
    <w:link w:val="a9"/>
    <w:uiPriority w:val="99"/>
    <w:semiHidden/>
    <w:unhideWhenUsed/>
    <w:rsid w:val="00E05742"/>
  </w:style>
  <w:style w:type="character" w:customStyle="1" w:styleId="a9">
    <w:name w:val="日付 (文字)"/>
    <w:basedOn w:val="a0"/>
    <w:link w:val="a8"/>
    <w:uiPriority w:val="99"/>
    <w:semiHidden/>
    <w:rsid w:val="00E05742"/>
    <w:rPr>
      <w:rFonts w:ascii="ＭＳ 明朝" w:eastAsia="ＭＳ 明朝" w:hAnsi="ＭＳ 明朝" w:cs="ＭＳ 明朝"/>
      <w:color w:val="000000"/>
    </w:rPr>
  </w:style>
  <w:style w:type="table" w:styleId="aa">
    <w:name w:val="Table Grid"/>
    <w:basedOn w:val="a1"/>
    <w:uiPriority w:val="39"/>
    <w:rsid w:val="000F2F4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0F2F4C"/>
    <w:pPr>
      <w:widowControl w:val="0"/>
      <w:jc w:val="center"/>
    </w:pPr>
    <w:rPr>
      <w:rFonts w:ascii="Century" w:hAnsi="Century" w:cs="Times New Roman"/>
      <w:color w:val="auto"/>
    </w:rPr>
  </w:style>
  <w:style w:type="character" w:customStyle="1" w:styleId="ac">
    <w:name w:val="記 (文字)"/>
    <w:basedOn w:val="a0"/>
    <w:link w:val="ab"/>
    <w:uiPriority w:val="99"/>
    <w:rsid w:val="000F2F4C"/>
    <w:rPr>
      <w:rFonts w:ascii="Century" w:eastAsia="ＭＳ 明朝" w:hAnsi="Century" w:cs="Times New Roman"/>
    </w:rPr>
  </w:style>
  <w:style w:type="paragraph" w:customStyle="1" w:styleId="Default">
    <w:name w:val="Default"/>
    <w:rsid w:val="00AA06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6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5</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下山 弘美</cp:lastModifiedBy>
  <cp:revision>43</cp:revision>
  <cp:lastPrinted>2023-04-24T01:57:00Z</cp:lastPrinted>
  <dcterms:created xsi:type="dcterms:W3CDTF">2023-04-05T00:38:00Z</dcterms:created>
  <dcterms:modified xsi:type="dcterms:W3CDTF">2023-04-26T06:28:00Z</dcterms:modified>
</cp:coreProperties>
</file>